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698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C0C0C"/>
          <w:kern w:val="0"/>
          <w:sz w:val="24"/>
          <w:szCs w:val="24"/>
          <w:shd w:val="clear" w:fill="FFFFFF"/>
          <w:lang w:val="en-US" w:eastAsia="zh-CN" w:bidi="ar"/>
        </w:rPr>
      </w:pPr>
    </w:p>
    <w:p w14:paraId="7E3AA3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C0C0C"/>
          <w:kern w:val="0"/>
          <w:sz w:val="24"/>
          <w:szCs w:val="24"/>
          <w:shd w:val="clear" w:fill="FFFFFF"/>
          <w:lang w:val="en-US" w:eastAsia="zh-CN" w:bidi="ar"/>
        </w:rPr>
      </w:pPr>
    </w:p>
    <w:p w14:paraId="171014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C0C0C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C0C0C"/>
          <w:kern w:val="0"/>
          <w:sz w:val="52"/>
          <w:szCs w:val="52"/>
          <w:shd w:val="clear" w:fill="FFFFFF"/>
          <w:lang w:val="en-US" w:eastAsia="zh-CN" w:bidi="ar"/>
        </w:rPr>
        <w:t>项目说明</w:t>
      </w:r>
    </w:p>
    <w:p w14:paraId="401A1C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C0C0C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2"/>
        <w:tblW w:w="104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506"/>
        <w:gridCol w:w="2190"/>
        <w:gridCol w:w="900"/>
        <w:gridCol w:w="885"/>
        <w:gridCol w:w="2250"/>
        <w:gridCol w:w="1307"/>
      </w:tblGrid>
      <w:tr w14:paraId="1BC01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F74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仪器名称</w:t>
            </w: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473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52B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规格型号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D8F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CDD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CEB2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品牌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3E6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价格（元）</w:t>
            </w:r>
          </w:p>
        </w:tc>
      </w:tr>
      <w:tr w14:paraId="28C507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5C4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全自动尿液分析工作站（迪瑞FUS-2000）</w:t>
            </w: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617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尿液分析试纸条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106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100条/简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9E2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桶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15C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050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迪瑞医疗科技股份有限公司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4F6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44CC89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607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BA4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尿有形成分分析仪清洗液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6E4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500ml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92D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F3F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BFB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迪瑞医疗科技股份有限公司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FA6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243D8A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2AE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E15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尿有形成分分析聚焦液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AE2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125mL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8661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C11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4B0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迪瑞医疗科技股份有限公司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680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6FD6C4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BA1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79E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尿液干化学分析质控物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A03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阳性质控物:4X8ml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ACE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9D2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A79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迪瑞医疗科技股份有限公司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539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0660C0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FB0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DA86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尿有形成分分析质控液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8F6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阳性质控液:125mL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4C01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BDD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838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迪瑞医疗科技股份有限公司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B35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4A090C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EBD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3CA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尿有形成分分析质控液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87D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阴性质控液:126mL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71D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C0F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8A1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迪瑞医疗科技股份有限公司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A3E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5ED189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635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345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尿有形成分分析仪应用试剂-鞘液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3F9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1x15L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DB5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箱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CC3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F84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迪瑞医疗科技股份有限公司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A61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438680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CA6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微量元素分析仪（美医林MEN-1000）</w:t>
            </w: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5B3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样本稀释液M1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2A0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M1:2mlX40人份/盒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F26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92E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3C3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山东美医林电子仪器有限公司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3F1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6919BE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B57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B46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样本稀释液M2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793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M2:180ulx40人份/盒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8B6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F4E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14F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山东美医林电子仪器有限公司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575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075C65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18B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60E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微量元素检测试剂盒(电化学法)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B46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锌铁试剂:500mLX2瓶、钙试剂:500mLX1瓶、钙清洗液500mLX1瓶、镁1试剂:500mLx1瓶、镁2试剂,500mlx1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419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01E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E34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山东美医林电子仪器有限公司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43A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5897DE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C2E5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389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镀膜液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FB3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2mlx30次/盒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AE9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458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B1F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山东美医林电子仪器有限公司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D42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012678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51E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00E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微量元素(锌、铁、钙、镁)复合质控品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099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3支(3号)/0.5g/支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4029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C95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1FD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山东美医林电子仪器有限公司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577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0D72DA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56E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FDA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微量元素(铅、铜)复合质控品</w:t>
            </w:r>
          </w:p>
        </w:tc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EE1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3支(3号)/0.5g/支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C71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527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6DF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山东美医林电子仪器有限公司</w:t>
            </w:r>
          </w:p>
        </w:tc>
        <w:tc>
          <w:tcPr>
            <w:tcW w:w="1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7A8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</w:tbl>
    <w:p w14:paraId="4243559C"/>
    <w:p w14:paraId="1FFF865C">
      <w:pPr>
        <w:ind w:firstLine="6160" w:firstLineChars="2200"/>
        <w:rPr>
          <w:rFonts w:hint="eastAsia"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5ECB"/>
    <w:rsid w:val="0E835092"/>
    <w:rsid w:val="3E4505A1"/>
    <w:rsid w:val="45A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583</Characters>
  <Lines>0</Lines>
  <Paragraphs>0</Paragraphs>
  <TotalTime>7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2025-08-08T09:44:00Z</dcterms:created>
  <dc:creator>Administrator</dc:creator>
  <cp:lastModifiedBy>Administrator</cp:lastModifiedBy>
  <dcterms:modified xsi:type="dcterms:W3CDTF">2025-08-14T01:03:53Z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eyJoZGlkIjoiODY3M2NiZDA4MzRlYWFjOTMyN2I4NGVjZjlkMTkzODAifQ==</vt:lpwstr>
  </property>
  <property fmtid="{D5CDD505-2E9C-101B-9397-08002B2CF9AE}" pid="4" name="ICV">
    <vt:lpwstr>A27F0472212A457F9342F77002EB3DF1_12</vt:lpwstr>
  </property>
</Properties>
</file>