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东昌府区中医院郑家分院骨密度机房防护</w:t>
      </w:r>
    </w:p>
    <w:p>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shd w:val="clear" w:fill="FFFFFF"/>
          <w:lang w:val="en-US" w:eastAsia="zh-CN" w:bidi="ar"/>
        </w:rPr>
        <w:t>预算金额：1.3万元</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fill="FFFFFF"/>
          <w:lang w:val="en-US" w:eastAsia="zh-CN" w:bidi="ar"/>
        </w:rPr>
        <w:t xml:space="preserve">二、供应商资格要求： </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具备有效的营业执照；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具有</w:t>
      </w:r>
      <w:r>
        <w:rPr>
          <w:rFonts w:hint="eastAsia" w:ascii="宋体" w:hAnsi="宋体" w:eastAsia="宋体" w:cs="宋体"/>
          <w:color w:val="auto"/>
          <w:sz w:val="24"/>
          <w:szCs w:val="24"/>
          <w:highlight w:val="none"/>
          <w:shd w:val="clear" w:color="auto" w:fill="FFFFFF"/>
          <w:lang w:val="en-US" w:eastAsia="zh-CN" w:bidi="zh-CN"/>
        </w:rPr>
        <w:t>建筑装饰装修工程专业二级及以上资质</w:t>
      </w:r>
      <w:r>
        <w:rPr>
          <w:rFonts w:hint="eastAsia" w:ascii="宋体" w:hAnsi="宋体" w:eastAsia="宋体" w:cs="宋体"/>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三、评审办法</w:t>
      </w:r>
    </w:p>
    <w:p>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谈判小组从质量和服务均能满足谈判文件要求的供应商中按照最后报价由低到高的顺序推荐3名成交候选人。若最后报价最低的出现两家或两家以上供应商时，谈判小组可以视情况要求最后报价最低的两家或两家以上供应商再一次进行报价，并依此报价进行评审。</w:t>
      </w:r>
    </w:p>
    <w:p>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（2）采购人从评审报告提出的成交候选人中，根据质量和服务均能满足采购文件实质性响应要求且报价最低的原则确定成交供应商。</w:t>
      </w: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报价明细表后附</w:t>
      </w:r>
    </w:p>
    <w:p>
      <w:pPr>
        <w:pStyle w:val="7"/>
        <w:widowControl w:val="0"/>
        <w:numPr>
          <w:ilvl w:val="0"/>
          <w:numId w:val="0"/>
        </w:numPr>
        <w:spacing w:line="360" w:lineRule="auto"/>
        <w:jc w:val="both"/>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sectPr>
          <w:pgSz w:w="11906" w:h="16838"/>
          <w:pgMar w:top="1440" w:right="1800" w:bottom="1440" w:left="1800" w:header="851" w:footer="992" w:gutter="0"/>
          <w:cols w:space="425" w:num="1"/>
          <w:docGrid w:type="lines" w:linePitch="312" w:charSpace="0"/>
        </w:sectPr>
      </w:pPr>
    </w:p>
    <w:tbl>
      <w:tblPr>
        <w:tblStyle w:val="10"/>
        <w:tblW w:w="140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4"/>
        <w:gridCol w:w="2042"/>
        <w:gridCol w:w="1399"/>
        <w:gridCol w:w="1468"/>
        <w:gridCol w:w="1388"/>
        <w:gridCol w:w="861"/>
        <w:gridCol w:w="753"/>
        <w:gridCol w:w="1040"/>
        <w:gridCol w:w="1006"/>
        <w:gridCol w:w="3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4091" w:type="dxa"/>
            <w:gridSpan w:val="10"/>
            <w:vAlign w:val="top"/>
          </w:tcPr>
          <w:p>
            <w:pPr>
              <w:pStyle w:val="9"/>
              <w:spacing w:before="184" w:line="219" w:lineRule="auto"/>
              <w:ind w:left="3704" w:leftChars="0"/>
              <w:rPr>
                <w:rFonts w:hint="eastAsia" w:ascii="宋体" w:hAnsi="宋体" w:eastAsia="宋体" w:cs="宋体"/>
                <w:sz w:val="21"/>
                <w:szCs w:val="21"/>
              </w:rPr>
            </w:pPr>
            <w:r>
              <w:rPr>
                <w:b/>
                <w:bCs/>
                <w:spacing w:val="-1"/>
                <w:sz w:val="28"/>
                <w:szCs w:val="28"/>
              </w:rPr>
              <w:t>东昌府区中医院郑家分院骨密度机房防护</w:t>
            </w:r>
            <w:r>
              <w:rPr>
                <w:rFonts w:hint="eastAsia"/>
                <w:b/>
                <w:bCs/>
                <w:spacing w:val="-1"/>
                <w:sz w:val="28"/>
                <w:szCs w:val="28"/>
                <w:lang w:eastAsia="zh-CN"/>
              </w:rPr>
              <w:t>报价</w:t>
            </w:r>
            <w:r>
              <w:rPr>
                <w:b/>
                <w:bCs/>
                <w:spacing w:val="-2"/>
                <w:sz w:val="28"/>
                <w:szCs w:val="28"/>
              </w:rPr>
              <w:t>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285" w:leftChars="0"/>
              <w:jc w:val="center"/>
              <w:textAlignment w:val="auto"/>
              <w:rPr>
                <w:rFonts w:hint="eastAsia" w:ascii="宋体" w:hAnsi="宋体" w:eastAsia="宋体" w:cs="宋体"/>
                <w:sz w:val="21"/>
                <w:szCs w:val="21"/>
              </w:rPr>
            </w:pPr>
            <w:r>
              <w:rPr>
                <w:b/>
                <w:bCs/>
                <w:spacing w:val="-5"/>
              </w:rPr>
              <w:t>序号</w:t>
            </w:r>
          </w:p>
        </w:tc>
        <w:tc>
          <w:tcPr>
            <w:tcW w:w="2042"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514" w:leftChars="0"/>
              <w:jc w:val="center"/>
              <w:textAlignment w:val="auto"/>
              <w:rPr>
                <w:rFonts w:hint="eastAsia" w:ascii="宋体" w:hAnsi="宋体" w:eastAsia="宋体" w:cs="宋体"/>
                <w:sz w:val="21"/>
                <w:szCs w:val="21"/>
              </w:rPr>
            </w:pPr>
            <w:r>
              <w:rPr>
                <w:b/>
                <w:bCs/>
                <w:spacing w:val="-4"/>
              </w:rPr>
              <w:t>项目名称</w:t>
            </w:r>
          </w:p>
        </w:tc>
        <w:tc>
          <w:tcPr>
            <w:tcW w:w="139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316" w:leftChars="0"/>
              <w:jc w:val="center"/>
              <w:textAlignment w:val="auto"/>
              <w:rPr>
                <w:rFonts w:hint="eastAsia" w:ascii="宋体" w:hAnsi="宋体" w:eastAsia="宋体" w:cs="宋体"/>
                <w:sz w:val="21"/>
                <w:szCs w:val="21"/>
              </w:rPr>
            </w:pPr>
            <w:r>
              <w:rPr>
                <w:b/>
                <w:bCs/>
                <w:spacing w:val="-9"/>
              </w:rPr>
              <w:t>门洞尺寸</w:t>
            </w:r>
          </w:p>
        </w:tc>
        <w:tc>
          <w:tcPr>
            <w:tcW w:w="146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518" w:leftChars="0"/>
              <w:jc w:val="center"/>
              <w:textAlignment w:val="auto"/>
              <w:rPr>
                <w:rFonts w:hint="eastAsia" w:ascii="宋体" w:hAnsi="宋体" w:eastAsia="宋体" w:cs="宋体"/>
                <w:sz w:val="21"/>
                <w:szCs w:val="21"/>
              </w:rPr>
            </w:pPr>
            <w:r>
              <w:rPr>
                <w:b/>
                <w:bCs/>
                <w:spacing w:val="-6"/>
              </w:rPr>
              <w:t>规格</w:t>
            </w:r>
          </w:p>
        </w:tc>
        <w:tc>
          <w:tcPr>
            <w:tcW w:w="138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413" w:leftChars="0" w:right="218" w:rightChars="0" w:hanging="173" w:firstLineChars="0"/>
              <w:jc w:val="center"/>
              <w:textAlignment w:val="auto"/>
              <w:rPr>
                <w:rFonts w:hint="eastAsia" w:ascii="宋体" w:hAnsi="宋体" w:eastAsia="宋体" w:cs="宋体"/>
                <w:sz w:val="21"/>
                <w:szCs w:val="21"/>
              </w:rPr>
            </w:pPr>
            <w:r>
              <w:rPr>
                <w:b/>
                <w:bCs/>
                <w:spacing w:val="-3"/>
              </w:rPr>
              <w:t>铅当量/</w:t>
            </w:r>
            <w:r>
              <w:t xml:space="preserve"> </w:t>
            </w:r>
            <w:r>
              <w:rPr>
                <w:b/>
                <w:bCs/>
                <w:spacing w:val="-8"/>
              </w:rPr>
              <w:t>厚度</w:t>
            </w:r>
          </w:p>
        </w:tc>
        <w:tc>
          <w:tcPr>
            <w:tcW w:w="861"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91" w:leftChars="0"/>
              <w:jc w:val="center"/>
              <w:textAlignment w:val="auto"/>
              <w:rPr>
                <w:rFonts w:hint="eastAsia" w:ascii="宋体" w:hAnsi="宋体" w:eastAsia="宋体" w:cs="宋体"/>
                <w:sz w:val="21"/>
                <w:szCs w:val="21"/>
              </w:rPr>
            </w:pPr>
            <w:r>
              <w:rPr>
                <w:b/>
                <w:bCs/>
                <w:spacing w:val="-6"/>
              </w:rPr>
              <w:t>单位</w:t>
            </w:r>
          </w:p>
        </w:tc>
        <w:tc>
          <w:tcPr>
            <w:tcW w:w="7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139" w:leftChars="0"/>
              <w:jc w:val="center"/>
              <w:textAlignment w:val="auto"/>
              <w:rPr>
                <w:rFonts w:hint="eastAsia" w:ascii="宋体" w:hAnsi="宋体" w:eastAsia="宋体" w:cs="宋体"/>
                <w:sz w:val="21"/>
                <w:szCs w:val="21"/>
              </w:rPr>
            </w:pPr>
            <w:r>
              <w:rPr>
                <w:b/>
                <w:bCs/>
                <w:spacing w:val="-6"/>
              </w:rPr>
              <w:t>数量</w:t>
            </w:r>
          </w:p>
        </w:tc>
        <w:tc>
          <w:tcPr>
            <w:tcW w:w="104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98" w:leftChars="0"/>
              <w:jc w:val="center"/>
              <w:textAlignment w:val="auto"/>
              <w:rPr>
                <w:rFonts w:hint="eastAsia" w:ascii="宋体" w:hAnsi="宋体" w:eastAsia="宋体" w:cs="宋体"/>
                <w:sz w:val="21"/>
                <w:szCs w:val="21"/>
                <w:lang w:eastAsia="zh-CN"/>
              </w:rPr>
            </w:pPr>
            <w:r>
              <w:rPr>
                <w:b/>
                <w:bCs/>
                <w:spacing w:val="-3"/>
              </w:rPr>
              <w:t>综合单价</w:t>
            </w:r>
            <w:r>
              <w:rPr>
                <w:rFonts w:hint="eastAsia"/>
                <w:b/>
                <w:bCs/>
                <w:spacing w:val="-3"/>
                <w:lang w:eastAsia="zh-CN"/>
              </w:rPr>
              <w:t>（元）</w:t>
            </w:r>
          </w:p>
        </w:tc>
        <w:tc>
          <w:tcPr>
            <w:tcW w:w="1006"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98"/>
              <w:jc w:val="center"/>
              <w:textAlignment w:val="auto"/>
              <w:rPr>
                <w:rFonts w:ascii="宋体" w:hAnsi="宋体" w:eastAsia="宋体" w:cs="宋体"/>
                <w:b/>
                <w:bCs/>
                <w:spacing w:val="-3"/>
              </w:rPr>
            </w:pPr>
            <w:r>
              <w:rPr>
                <w:rFonts w:ascii="宋体" w:hAnsi="宋体" w:eastAsia="宋体" w:cs="宋体"/>
                <w:b/>
                <w:bCs/>
                <w:spacing w:val="-3"/>
              </w:rPr>
              <w:t>合价</w:t>
            </w:r>
          </w:p>
          <w:p>
            <w:pPr>
              <w:pStyle w:val="9"/>
              <w:keepNext w:val="0"/>
              <w:keepLines w:val="0"/>
              <w:pageBreakBefore w:val="0"/>
              <w:widowControl w:val="0"/>
              <w:kinsoku/>
              <w:wordWrap/>
              <w:overflowPunct/>
              <w:topLinePunct w:val="0"/>
              <w:autoSpaceDE/>
              <w:autoSpaceDN/>
              <w:bidi w:val="0"/>
              <w:adjustRightInd/>
              <w:snapToGrid/>
              <w:spacing w:line="240" w:lineRule="auto"/>
              <w:ind w:left="98" w:leftChars="0"/>
              <w:jc w:val="center"/>
              <w:textAlignment w:val="auto"/>
              <w:rPr>
                <w:rFonts w:hint="eastAsia" w:ascii="宋体" w:hAnsi="宋体" w:eastAsia="宋体" w:cs="宋体"/>
                <w:sz w:val="21"/>
                <w:szCs w:val="21"/>
                <w:lang w:eastAsia="zh-CN"/>
              </w:rPr>
            </w:pPr>
            <w:r>
              <w:rPr>
                <w:rFonts w:hint="eastAsia" w:ascii="宋体" w:hAnsi="宋体" w:eastAsia="宋体" w:cs="宋体"/>
                <w:b/>
                <w:bCs/>
                <w:spacing w:val="-3"/>
                <w:lang w:eastAsia="zh-CN"/>
              </w:rPr>
              <w:t>（元）</w:t>
            </w:r>
          </w:p>
        </w:tc>
        <w:tc>
          <w:tcPr>
            <w:tcW w:w="306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1081" w:leftChars="0"/>
              <w:jc w:val="center"/>
              <w:textAlignment w:val="auto"/>
              <w:rPr>
                <w:rFonts w:hint="eastAsia" w:ascii="宋体" w:hAnsi="宋体" w:eastAsia="宋体" w:cs="宋体"/>
                <w:sz w:val="21"/>
                <w:szCs w:val="21"/>
              </w:rPr>
            </w:pPr>
            <w:r>
              <w:rPr>
                <w:b/>
                <w:bCs/>
                <w:spacing w:val="-3"/>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4091" w:type="dxa"/>
            <w:gridSpan w:val="10"/>
            <w:vAlign w:val="top"/>
          </w:tcPr>
          <w:p>
            <w:pPr>
              <w:pStyle w:val="9"/>
              <w:spacing w:before="124" w:line="219" w:lineRule="auto"/>
              <w:ind w:left="5291" w:leftChars="0"/>
              <w:rPr>
                <w:rFonts w:hint="eastAsia" w:ascii="宋体" w:hAnsi="宋体" w:eastAsia="宋体" w:cs="宋体"/>
                <w:sz w:val="21"/>
                <w:szCs w:val="21"/>
              </w:rPr>
            </w:pPr>
            <w:r>
              <w:rPr>
                <w:b/>
                <w:bCs/>
                <w:spacing w:val="-1"/>
              </w:rPr>
              <w:t>一</w:t>
            </w:r>
            <w:r>
              <w:rPr>
                <w:spacing w:val="-1"/>
              </w:rPr>
              <w:t xml:space="preserve"> </w:t>
            </w:r>
            <w:r>
              <w:rPr>
                <w:b/>
                <w:bCs/>
                <w:spacing w:val="-1"/>
              </w:rPr>
              <w:t>机房尺寸</w:t>
            </w:r>
            <w:r>
              <w:rPr>
                <w:spacing w:val="13"/>
              </w:rPr>
              <w:t xml:space="preserve">  </w:t>
            </w:r>
            <w:r>
              <w:rPr>
                <w:b/>
                <w:bCs/>
                <w:spacing w:val="-1"/>
              </w:rPr>
              <w:t>2700*5500*3400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spacing w:line="277" w:lineRule="auto"/>
              <w:rPr>
                <w:rFonts w:ascii="Arial"/>
                <w:sz w:val="21"/>
              </w:rPr>
            </w:pPr>
          </w:p>
          <w:p>
            <w:pPr>
              <w:spacing w:line="277" w:lineRule="auto"/>
              <w:rPr>
                <w:rFonts w:ascii="Arial"/>
                <w:sz w:val="21"/>
              </w:rPr>
            </w:pPr>
          </w:p>
          <w:p>
            <w:pPr>
              <w:pStyle w:val="9"/>
              <w:spacing w:before="71" w:line="184" w:lineRule="auto"/>
              <w:ind w:left="470" w:leftChars="0"/>
              <w:rPr>
                <w:rFonts w:hint="eastAsia" w:ascii="宋体" w:hAnsi="宋体" w:eastAsia="宋体" w:cs="宋体"/>
                <w:sz w:val="21"/>
                <w:szCs w:val="21"/>
              </w:rPr>
            </w:pPr>
            <w:r>
              <w:t>1</w:t>
            </w:r>
          </w:p>
        </w:tc>
        <w:tc>
          <w:tcPr>
            <w:tcW w:w="2042" w:type="dxa"/>
            <w:vAlign w:val="top"/>
          </w:tcPr>
          <w:p>
            <w:pPr>
              <w:spacing w:line="260" w:lineRule="auto"/>
              <w:rPr>
                <w:rFonts w:ascii="Arial"/>
                <w:sz w:val="21"/>
              </w:rPr>
            </w:pPr>
          </w:p>
          <w:p>
            <w:pPr>
              <w:spacing w:line="260" w:lineRule="auto"/>
              <w:rPr>
                <w:rFonts w:ascii="Arial"/>
                <w:sz w:val="21"/>
              </w:rPr>
            </w:pPr>
          </w:p>
          <w:p>
            <w:pPr>
              <w:pStyle w:val="9"/>
              <w:spacing w:before="72" w:line="221" w:lineRule="auto"/>
              <w:ind w:left="320" w:leftChars="0"/>
              <w:rPr>
                <w:rFonts w:hint="eastAsia" w:ascii="宋体" w:hAnsi="宋体" w:eastAsia="宋体" w:cs="宋体"/>
                <w:sz w:val="21"/>
                <w:szCs w:val="21"/>
              </w:rPr>
            </w:pPr>
            <w:r>
              <w:rPr>
                <w:spacing w:val="-5"/>
              </w:rPr>
              <w:t>电动推拉铅门</w:t>
            </w:r>
          </w:p>
        </w:tc>
        <w:tc>
          <w:tcPr>
            <w:tcW w:w="1399" w:type="dxa"/>
            <w:vAlign w:val="top"/>
          </w:tcPr>
          <w:p>
            <w:pPr>
              <w:spacing w:line="260" w:lineRule="auto"/>
              <w:rPr>
                <w:rFonts w:ascii="Arial"/>
                <w:sz w:val="21"/>
              </w:rPr>
            </w:pPr>
          </w:p>
          <w:p>
            <w:pPr>
              <w:spacing w:line="261" w:lineRule="auto"/>
              <w:rPr>
                <w:rFonts w:ascii="Arial"/>
                <w:sz w:val="21"/>
              </w:rPr>
            </w:pPr>
          </w:p>
          <w:p>
            <w:pPr>
              <w:pStyle w:val="9"/>
              <w:spacing w:before="71"/>
              <w:ind w:left="300" w:leftChars="0"/>
              <w:rPr>
                <w:rFonts w:hint="eastAsia" w:ascii="宋体" w:hAnsi="宋体" w:eastAsia="宋体" w:cs="宋体"/>
                <w:sz w:val="21"/>
                <w:szCs w:val="21"/>
              </w:rPr>
            </w:pPr>
            <w:r>
              <w:rPr>
                <w:spacing w:val="-2"/>
              </w:rPr>
              <w:t>850*2100</w:t>
            </w:r>
          </w:p>
        </w:tc>
        <w:tc>
          <w:tcPr>
            <w:tcW w:w="1468" w:type="dxa"/>
            <w:vAlign w:val="top"/>
          </w:tcPr>
          <w:p>
            <w:pPr>
              <w:spacing w:line="260" w:lineRule="auto"/>
              <w:rPr>
                <w:rFonts w:ascii="Arial"/>
                <w:sz w:val="21"/>
              </w:rPr>
            </w:pPr>
          </w:p>
          <w:p>
            <w:pPr>
              <w:spacing w:line="261" w:lineRule="auto"/>
              <w:rPr>
                <w:rFonts w:ascii="Arial"/>
                <w:sz w:val="21"/>
              </w:rPr>
            </w:pPr>
          </w:p>
          <w:p>
            <w:pPr>
              <w:pStyle w:val="9"/>
              <w:spacing w:before="71"/>
              <w:ind w:left="96" w:leftChars="0"/>
              <w:rPr>
                <w:rFonts w:hint="eastAsia" w:ascii="宋体" w:hAnsi="宋体" w:eastAsia="宋体" w:cs="宋体"/>
                <w:sz w:val="21"/>
                <w:szCs w:val="21"/>
              </w:rPr>
            </w:pPr>
            <w:r>
              <w:rPr>
                <w:spacing w:val="-3"/>
              </w:rPr>
              <w:t>1100*2200*45</w:t>
            </w:r>
          </w:p>
        </w:tc>
        <w:tc>
          <w:tcPr>
            <w:tcW w:w="1388" w:type="dxa"/>
            <w:vAlign w:val="top"/>
          </w:tcPr>
          <w:p>
            <w:pPr>
              <w:spacing w:line="260" w:lineRule="auto"/>
              <w:rPr>
                <w:rFonts w:ascii="Arial"/>
                <w:sz w:val="21"/>
              </w:rPr>
            </w:pPr>
          </w:p>
          <w:p>
            <w:pPr>
              <w:spacing w:line="260" w:lineRule="auto"/>
              <w:rPr>
                <w:rFonts w:ascii="Arial"/>
                <w:sz w:val="21"/>
              </w:rPr>
            </w:pPr>
          </w:p>
          <w:p>
            <w:pPr>
              <w:pStyle w:val="9"/>
              <w:spacing w:before="72" w:line="215" w:lineRule="auto"/>
              <w:ind w:left="139" w:leftChars="0"/>
              <w:rPr>
                <w:rFonts w:hint="eastAsia" w:ascii="宋体" w:hAnsi="宋体" w:eastAsia="宋体" w:cs="宋体"/>
                <w:sz w:val="21"/>
                <w:szCs w:val="21"/>
              </w:rPr>
            </w:pPr>
            <w:r>
              <w:rPr>
                <w:spacing w:val="-2"/>
              </w:rPr>
              <w:t>2mmpb/4mm</w:t>
            </w:r>
          </w:p>
        </w:tc>
        <w:tc>
          <w:tcPr>
            <w:tcW w:w="861" w:type="dxa"/>
            <w:vAlign w:val="top"/>
          </w:tcPr>
          <w:p>
            <w:pPr>
              <w:spacing w:line="260" w:lineRule="auto"/>
              <w:rPr>
                <w:rFonts w:ascii="Arial"/>
                <w:sz w:val="21"/>
              </w:rPr>
            </w:pPr>
          </w:p>
          <w:p>
            <w:pPr>
              <w:spacing w:line="261" w:lineRule="auto"/>
              <w:rPr>
                <w:rFonts w:ascii="Arial"/>
                <w:sz w:val="21"/>
              </w:rPr>
            </w:pPr>
          </w:p>
          <w:p>
            <w:pPr>
              <w:pStyle w:val="9"/>
              <w:spacing w:before="71" w:line="222" w:lineRule="auto"/>
              <w:ind w:left="203" w:leftChars="0"/>
              <w:rPr>
                <w:rFonts w:hint="eastAsia" w:ascii="宋体" w:hAnsi="宋体" w:eastAsia="宋体" w:cs="宋体"/>
                <w:sz w:val="21"/>
                <w:szCs w:val="21"/>
              </w:rPr>
            </w:pPr>
            <w:r>
              <w:t>樘</w:t>
            </w:r>
          </w:p>
        </w:tc>
        <w:tc>
          <w:tcPr>
            <w:tcW w:w="753" w:type="dxa"/>
            <w:vAlign w:val="top"/>
          </w:tcPr>
          <w:p>
            <w:pPr>
              <w:spacing w:line="277" w:lineRule="auto"/>
              <w:rPr>
                <w:rFonts w:ascii="Arial"/>
                <w:sz w:val="21"/>
              </w:rPr>
            </w:pPr>
          </w:p>
          <w:p>
            <w:pPr>
              <w:spacing w:line="277" w:lineRule="auto"/>
              <w:rPr>
                <w:rFonts w:ascii="Arial"/>
                <w:sz w:val="21"/>
              </w:rPr>
            </w:pPr>
          </w:p>
          <w:p>
            <w:pPr>
              <w:pStyle w:val="9"/>
              <w:spacing w:before="71" w:line="184" w:lineRule="auto"/>
              <w:ind w:left="322" w:leftChars="0"/>
              <w:rPr>
                <w:rFonts w:hint="eastAsia" w:ascii="宋体" w:hAnsi="宋体" w:eastAsia="宋体" w:cs="宋体"/>
                <w:sz w:val="21"/>
                <w:szCs w:val="21"/>
              </w:rPr>
            </w:pPr>
            <w:r>
              <w:t>1</w:t>
            </w:r>
          </w:p>
        </w:tc>
        <w:tc>
          <w:tcPr>
            <w:tcW w:w="1040" w:type="dxa"/>
            <w:vAlign w:val="top"/>
          </w:tcPr>
          <w:p>
            <w:pPr>
              <w:spacing w:line="277" w:lineRule="auto"/>
              <w:rPr>
                <w:rFonts w:ascii="Arial"/>
                <w:sz w:val="21"/>
              </w:rPr>
            </w:pPr>
          </w:p>
          <w:p>
            <w:pPr>
              <w:spacing w:line="278" w:lineRule="auto"/>
              <w:rPr>
                <w:rFonts w:ascii="Arial"/>
                <w:sz w:val="21"/>
              </w:rPr>
            </w:pPr>
          </w:p>
          <w:p>
            <w:pPr>
              <w:pStyle w:val="9"/>
              <w:spacing w:before="71" w:line="183" w:lineRule="auto"/>
              <w:ind w:left="323" w:leftChars="0"/>
              <w:rPr>
                <w:rFonts w:hint="eastAsia" w:ascii="宋体" w:hAnsi="宋体" w:eastAsia="宋体" w:cs="宋体"/>
                <w:sz w:val="21"/>
                <w:szCs w:val="21"/>
              </w:rPr>
            </w:pPr>
          </w:p>
        </w:tc>
        <w:tc>
          <w:tcPr>
            <w:tcW w:w="1006" w:type="dxa"/>
            <w:vAlign w:val="top"/>
          </w:tcPr>
          <w:p>
            <w:pPr>
              <w:spacing w:line="277" w:lineRule="auto"/>
              <w:rPr>
                <w:rFonts w:ascii="Arial"/>
                <w:sz w:val="21"/>
              </w:rPr>
            </w:pPr>
          </w:p>
          <w:p>
            <w:pPr>
              <w:spacing w:line="278" w:lineRule="auto"/>
              <w:rPr>
                <w:rFonts w:ascii="Arial"/>
                <w:sz w:val="21"/>
              </w:rPr>
            </w:pPr>
          </w:p>
          <w:p>
            <w:pPr>
              <w:pStyle w:val="9"/>
              <w:spacing w:before="71" w:line="183" w:lineRule="auto"/>
              <w:ind w:left="353" w:leftChars="0"/>
              <w:rPr>
                <w:rFonts w:hint="eastAsia" w:ascii="宋体" w:hAnsi="宋体" w:eastAsia="宋体" w:cs="宋体"/>
                <w:sz w:val="21"/>
                <w:szCs w:val="21"/>
              </w:rPr>
            </w:pPr>
          </w:p>
        </w:tc>
        <w:tc>
          <w:tcPr>
            <w:tcW w:w="3060" w:type="dxa"/>
            <w:vAlign w:val="top"/>
          </w:tcPr>
          <w:p>
            <w:pPr>
              <w:pStyle w:val="9"/>
              <w:spacing w:before="49" w:line="219" w:lineRule="auto"/>
              <w:ind w:left="57"/>
              <w:rPr>
                <w:sz w:val="18"/>
                <w:szCs w:val="18"/>
              </w:rPr>
            </w:pPr>
            <w:r>
              <w:rPr>
                <w:spacing w:val="-2"/>
                <w:sz w:val="18"/>
                <w:szCs w:val="18"/>
              </w:rPr>
              <w:t>1、门体采用1.0mm镀锌钢板</w:t>
            </w:r>
          </w:p>
          <w:p>
            <w:pPr>
              <w:pStyle w:val="9"/>
              <w:spacing w:before="10" w:line="226" w:lineRule="auto"/>
              <w:ind w:left="44" w:right="186" w:firstLine="2"/>
              <w:rPr>
                <w:sz w:val="18"/>
                <w:szCs w:val="18"/>
              </w:rPr>
            </w:pPr>
            <w:r>
              <w:rPr>
                <w:spacing w:val="-1"/>
                <w:sz w:val="18"/>
                <w:szCs w:val="18"/>
              </w:rPr>
              <w:t>2、电机采用智能控制系统，配有高</w:t>
            </w:r>
            <w:r>
              <w:rPr>
                <w:spacing w:val="4"/>
                <w:sz w:val="18"/>
                <w:szCs w:val="18"/>
              </w:rPr>
              <w:t xml:space="preserve"> </w:t>
            </w:r>
            <w:r>
              <w:rPr>
                <w:spacing w:val="-1"/>
                <w:sz w:val="18"/>
                <w:szCs w:val="18"/>
              </w:rPr>
              <w:t>承重轨道，门机品牌贺多隆</w:t>
            </w:r>
          </w:p>
          <w:p>
            <w:pPr>
              <w:pStyle w:val="9"/>
              <w:spacing w:before="8" w:line="221" w:lineRule="auto"/>
              <w:ind w:left="48"/>
              <w:rPr>
                <w:sz w:val="18"/>
                <w:szCs w:val="18"/>
              </w:rPr>
            </w:pPr>
            <w:r>
              <w:rPr>
                <w:spacing w:val="-1"/>
                <w:sz w:val="18"/>
                <w:szCs w:val="18"/>
              </w:rPr>
              <w:t>3、开启方向为直线推拉式</w:t>
            </w:r>
          </w:p>
          <w:p>
            <w:pPr>
              <w:pStyle w:val="9"/>
              <w:spacing w:before="10" w:line="221" w:lineRule="auto"/>
              <w:ind w:left="43"/>
              <w:rPr>
                <w:sz w:val="18"/>
                <w:szCs w:val="18"/>
              </w:rPr>
            </w:pPr>
            <w:r>
              <w:rPr>
                <w:spacing w:val="-1"/>
                <w:sz w:val="18"/>
                <w:szCs w:val="18"/>
              </w:rPr>
              <w:t>4、配有红外线安全防夹</w:t>
            </w:r>
          </w:p>
          <w:p>
            <w:pPr>
              <w:pStyle w:val="9"/>
              <w:spacing w:before="10" w:line="208" w:lineRule="auto"/>
              <w:ind w:left="48" w:leftChars="0"/>
              <w:rPr>
                <w:rFonts w:hint="eastAsia" w:ascii="宋体" w:hAnsi="宋体" w:eastAsia="宋体" w:cs="宋体"/>
                <w:sz w:val="21"/>
                <w:szCs w:val="21"/>
              </w:rPr>
            </w:pPr>
            <w:r>
              <w:rPr>
                <w:spacing w:val="-4"/>
                <w:sz w:val="18"/>
                <w:szCs w:val="18"/>
              </w:rPr>
              <w:t>5、射线指示灯</w:t>
            </w:r>
            <w:r>
              <w:rPr>
                <w:spacing w:val="36"/>
                <w:sz w:val="18"/>
                <w:szCs w:val="18"/>
              </w:rPr>
              <w:t xml:space="preserve"> </w:t>
            </w:r>
            <w:r>
              <w:rPr>
                <w:spacing w:val="-4"/>
                <w:sz w:val="18"/>
                <w:szCs w:val="18"/>
              </w:rPr>
              <w:t>电离辐射标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pStyle w:val="9"/>
              <w:spacing w:before="171" w:line="183" w:lineRule="auto"/>
              <w:ind w:left="456" w:leftChars="0"/>
              <w:rPr>
                <w:rFonts w:hint="eastAsia" w:ascii="宋体" w:hAnsi="宋体" w:eastAsia="宋体" w:cs="宋体"/>
                <w:sz w:val="21"/>
                <w:szCs w:val="21"/>
              </w:rPr>
            </w:pPr>
            <w:r>
              <w:t>2</w:t>
            </w:r>
          </w:p>
        </w:tc>
        <w:tc>
          <w:tcPr>
            <w:tcW w:w="2042" w:type="dxa"/>
            <w:vAlign w:val="top"/>
          </w:tcPr>
          <w:p>
            <w:pPr>
              <w:pStyle w:val="9"/>
              <w:spacing w:before="136" w:line="221" w:lineRule="auto"/>
              <w:ind w:left="515" w:leftChars="0"/>
              <w:rPr>
                <w:rFonts w:hint="eastAsia" w:ascii="宋体" w:hAnsi="宋体" w:eastAsia="宋体" w:cs="宋体"/>
                <w:sz w:val="21"/>
                <w:szCs w:val="21"/>
              </w:rPr>
            </w:pPr>
            <w:r>
              <w:rPr>
                <w:spacing w:val="-2"/>
              </w:rPr>
              <w:t>铅防护窗</w:t>
            </w:r>
          </w:p>
        </w:tc>
        <w:tc>
          <w:tcPr>
            <w:tcW w:w="1399" w:type="dxa"/>
            <w:vAlign w:val="top"/>
          </w:tcPr>
          <w:p>
            <w:pPr>
              <w:pStyle w:val="9"/>
              <w:spacing w:before="136"/>
              <w:ind w:left="355" w:leftChars="0"/>
              <w:rPr>
                <w:rFonts w:hint="eastAsia" w:ascii="宋体" w:hAnsi="宋体" w:eastAsia="宋体" w:cs="宋体"/>
                <w:sz w:val="21"/>
                <w:szCs w:val="21"/>
              </w:rPr>
            </w:pPr>
            <w:r>
              <w:rPr>
                <w:spacing w:val="-2"/>
              </w:rPr>
              <w:t>680*980</w:t>
            </w:r>
          </w:p>
        </w:tc>
        <w:tc>
          <w:tcPr>
            <w:tcW w:w="1468" w:type="dxa"/>
            <w:vAlign w:val="top"/>
          </w:tcPr>
          <w:p>
            <w:pPr>
              <w:pStyle w:val="9"/>
              <w:spacing w:before="136"/>
              <w:ind w:left="191" w:leftChars="0"/>
              <w:rPr>
                <w:rFonts w:hint="eastAsia" w:ascii="宋体" w:hAnsi="宋体" w:eastAsia="宋体" w:cs="宋体"/>
                <w:sz w:val="21"/>
                <w:szCs w:val="21"/>
              </w:rPr>
            </w:pPr>
            <w:r>
              <w:rPr>
                <w:spacing w:val="-2"/>
              </w:rPr>
              <w:t>600*900*15</w:t>
            </w:r>
          </w:p>
        </w:tc>
        <w:tc>
          <w:tcPr>
            <w:tcW w:w="1388" w:type="dxa"/>
            <w:vAlign w:val="top"/>
          </w:tcPr>
          <w:p>
            <w:pPr>
              <w:pStyle w:val="9"/>
              <w:spacing w:before="136" w:line="215" w:lineRule="auto"/>
              <w:ind w:left="86" w:leftChars="0"/>
              <w:rPr>
                <w:rFonts w:hint="eastAsia" w:ascii="宋体" w:hAnsi="宋体" w:eastAsia="宋体" w:cs="宋体"/>
                <w:sz w:val="21"/>
                <w:szCs w:val="21"/>
              </w:rPr>
            </w:pPr>
            <w:r>
              <w:rPr>
                <w:spacing w:val="-2"/>
              </w:rPr>
              <w:t>3mmpb/15mm</w:t>
            </w:r>
          </w:p>
        </w:tc>
        <w:tc>
          <w:tcPr>
            <w:tcW w:w="861" w:type="dxa"/>
            <w:vAlign w:val="top"/>
          </w:tcPr>
          <w:p>
            <w:pPr>
              <w:pStyle w:val="9"/>
              <w:spacing w:before="136" w:line="222" w:lineRule="auto"/>
              <w:ind w:left="203" w:leftChars="0"/>
              <w:rPr>
                <w:rFonts w:hint="eastAsia" w:ascii="宋体" w:hAnsi="宋体" w:eastAsia="宋体" w:cs="宋体"/>
                <w:sz w:val="21"/>
                <w:szCs w:val="21"/>
              </w:rPr>
            </w:pPr>
            <w:r>
              <w:t>樘</w:t>
            </w:r>
          </w:p>
        </w:tc>
        <w:tc>
          <w:tcPr>
            <w:tcW w:w="753" w:type="dxa"/>
            <w:vAlign w:val="top"/>
          </w:tcPr>
          <w:p>
            <w:pPr>
              <w:pStyle w:val="9"/>
              <w:spacing w:before="170" w:line="184" w:lineRule="auto"/>
              <w:ind w:left="322" w:leftChars="0"/>
              <w:rPr>
                <w:rFonts w:hint="eastAsia" w:ascii="宋体" w:hAnsi="宋体" w:eastAsia="宋体" w:cs="宋体"/>
                <w:sz w:val="21"/>
                <w:szCs w:val="21"/>
              </w:rPr>
            </w:pPr>
            <w:r>
              <w:t>1</w:t>
            </w:r>
          </w:p>
        </w:tc>
        <w:tc>
          <w:tcPr>
            <w:tcW w:w="1040" w:type="dxa"/>
            <w:vAlign w:val="top"/>
          </w:tcPr>
          <w:p>
            <w:pPr>
              <w:pStyle w:val="9"/>
              <w:spacing w:before="171" w:line="183" w:lineRule="auto"/>
              <w:ind w:left="326" w:leftChars="0"/>
              <w:rPr>
                <w:rFonts w:hint="eastAsia" w:ascii="宋体" w:hAnsi="宋体" w:eastAsia="宋体" w:cs="宋体"/>
                <w:sz w:val="21"/>
                <w:szCs w:val="21"/>
              </w:rPr>
            </w:pPr>
          </w:p>
        </w:tc>
        <w:tc>
          <w:tcPr>
            <w:tcW w:w="1006" w:type="dxa"/>
            <w:vAlign w:val="top"/>
          </w:tcPr>
          <w:p>
            <w:pPr>
              <w:pStyle w:val="9"/>
              <w:spacing w:before="171" w:line="183" w:lineRule="auto"/>
              <w:ind w:left="356" w:leftChars="0"/>
              <w:rPr>
                <w:rFonts w:hint="eastAsia" w:ascii="宋体" w:hAnsi="宋体" w:eastAsia="宋体" w:cs="宋体"/>
                <w:sz w:val="21"/>
                <w:szCs w:val="21"/>
              </w:rPr>
            </w:pPr>
          </w:p>
        </w:tc>
        <w:tc>
          <w:tcPr>
            <w:tcW w:w="3060" w:type="dxa"/>
            <w:vAlign w:val="top"/>
          </w:tcPr>
          <w:p>
            <w:pPr>
              <w:pStyle w:val="9"/>
              <w:spacing w:before="41" w:line="220" w:lineRule="auto"/>
              <w:ind w:left="57"/>
              <w:rPr>
                <w:sz w:val="18"/>
                <w:szCs w:val="18"/>
              </w:rPr>
            </w:pPr>
            <w:r>
              <w:rPr>
                <w:spacing w:val="-2"/>
                <w:sz w:val="18"/>
                <w:szCs w:val="18"/>
              </w:rPr>
              <w:t>1、15mm厚高铅玻璃</w:t>
            </w:r>
          </w:p>
          <w:p>
            <w:pPr>
              <w:pStyle w:val="9"/>
              <w:spacing w:before="11" w:line="195" w:lineRule="auto"/>
              <w:ind w:left="46" w:leftChars="0"/>
              <w:rPr>
                <w:rFonts w:hint="eastAsia" w:ascii="宋体" w:hAnsi="宋体" w:eastAsia="宋体" w:cs="宋体"/>
                <w:sz w:val="21"/>
                <w:szCs w:val="21"/>
              </w:rPr>
            </w:pPr>
            <w:r>
              <w:rPr>
                <w:spacing w:val="-2"/>
                <w:sz w:val="18"/>
                <w:szCs w:val="18"/>
              </w:rPr>
              <w:t>2、带同等铅当量铅框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pStyle w:val="9"/>
              <w:spacing w:before="171" w:line="183" w:lineRule="auto"/>
              <w:ind w:left="458" w:leftChars="0"/>
              <w:rPr>
                <w:rFonts w:hint="eastAsia" w:ascii="宋体" w:hAnsi="宋体" w:eastAsia="宋体" w:cs="宋体"/>
                <w:sz w:val="21"/>
                <w:szCs w:val="21"/>
              </w:rPr>
            </w:pPr>
            <w:r>
              <w:t>3</w:t>
            </w:r>
          </w:p>
        </w:tc>
        <w:tc>
          <w:tcPr>
            <w:tcW w:w="2042" w:type="dxa"/>
            <w:vAlign w:val="top"/>
          </w:tcPr>
          <w:p>
            <w:pPr>
              <w:pStyle w:val="9"/>
              <w:spacing w:before="136" w:line="221" w:lineRule="auto"/>
              <w:ind w:left="82" w:leftChars="0"/>
              <w:rPr>
                <w:rFonts w:hint="eastAsia" w:ascii="宋体" w:hAnsi="宋体" w:eastAsia="宋体" w:cs="宋体"/>
                <w:sz w:val="21"/>
                <w:szCs w:val="21"/>
              </w:rPr>
            </w:pPr>
            <w:r>
              <w:rPr>
                <w:spacing w:val="-2"/>
              </w:rPr>
              <w:t>窗户、门上窗防护</w:t>
            </w:r>
          </w:p>
        </w:tc>
        <w:tc>
          <w:tcPr>
            <w:tcW w:w="1399" w:type="dxa"/>
            <w:vAlign w:val="top"/>
          </w:tcPr>
          <w:p>
            <w:pPr>
              <w:pStyle w:val="9"/>
              <w:spacing w:before="137" w:line="219" w:lineRule="auto"/>
              <w:ind w:left="295" w:leftChars="0"/>
              <w:rPr>
                <w:rFonts w:hint="eastAsia" w:ascii="宋体" w:hAnsi="宋体" w:eastAsia="宋体" w:cs="宋体"/>
                <w:sz w:val="21"/>
                <w:szCs w:val="21"/>
              </w:rPr>
            </w:pPr>
            <w:r>
              <w:rPr>
                <w:spacing w:val="-2"/>
              </w:rPr>
              <w:t>硫酸钡板</w:t>
            </w:r>
          </w:p>
        </w:tc>
        <w:tc>
          <w:tcPr>
            <w:tcW w:w="1468" w:type="dxa"/>
            <w:vAlign w:val="top"/>
          </w:tcPr>
          <w:p>
            <w:pPr>
              <w:pStyle w:val="9"/>
              <w:spacing w:before="136"/>
              <w:ind w:left="96" w:leftChars="0"/>
              <w:rPr>
                <w:rFonts w:hint="eastAsia" w:ascii="宋体" w:hAnsi="宋体" w:eastAsia="宋体" w:cs="宋体"/>
                <w:sz w:val="21"/>
                <w:szCs w:val="21"/>
              </w:rPr>
            </w:pPr>
            <w:r>
              <w:rPr>
                <w:spacing w:val="-3"/>
              </w:rPr>
              <w:t>1200*2400*15</w:t>
            </w:r>
          </w:p>
        </w:tc>
        <w:tc>
          <w:tcPr>
            <w:tcW w:w="1388" w:type="dxa"/>
            <w:vAlign w:val="top"/>
          </w:tcPr>
          <w:p>
            <w:pPr>
              <w:pStyle w:val="9"/>
              <w:spacing w:before="136"/>
              <w:ind w:left="415" w:leftChars="0"/>
              <w:rPr>
                <w:rFonts w:hint="eastAsia" w:ascii="宋体" w:hAnsi="宋体" w:eastAsia="宋体" w:cs="宋体"/>
                <w:sz w:val="21"/>
                <w:szCs w:val="21"/>
              </w:rPr>
            </w:pPr>
            <w:r>
              <w:rPr>
                <w:spacing w:val="-4"/>
              </w:rPr>
              <w:t>30mm</w:t>
            </w:r>
          </w:p>
        </w:tc>
        <w:tc>
          <w:tcPr>
            <w:tcW w:w="861" w:type="dxa"/>
            <w:vAlign w:val="top"/>
          </w:tcPr>
          <w:p>
            <w:pPr>
              <w:pStyle w:val="9"/>
              <w:spacing w:before="136" w:line="242" w:lineRule="auto"/>
              <w:ind w:left="197" w:leftChars="0"/>
              <w:rPr>
                <w:rFonts w:hint="eastAsia" w:ascii="宋体" w:hAnsi="宋体" w:eastAsia="宋体" w:cs="宋体"/>
                <w:sz w:val="21"/>
                <w:szCs w:val="21"/>
              </w:rPr>
            </w:pPr>
            <w:r>
              <w:rPr>
                <w:spacing w:val="-2"/>
              </w:rPr>
              <w:t>m²</w:t>
            </w:r>
          </w:p>
        </w:tc>
        <w:tc>
          <w:tcPr>
            <w:tcW w:w="753" w:type="dxa"/>
            <w:vAlign w:val="top"/>
          </w:tcPr>
          <w:p>
            <w:pPr>
              <w:pStyle w:val="9"/>
              <w:spacing w:before="171" w:line="183" w:lineRule="auto"/>
              <w:ind w:left="200" w:leftChars="0"/>
              <w:rPr>
                <w:rFonts w:hint="eastAsia" w:ascii="宋体" w:hAnsi="宋体" w:eastAsia="宋体" w:cs="宋体"/>
                <w:sz w:val="21"/>
                <w:szCs w:val="21"/>
              </w:rPr>
            </w:pPr>
            <w:r>
              <w:rPr>
                <w:spacing w:val="-5"/>
              </w:rPr>
              <w:t>3.7</w:t>
            </w:r>
          </w:p>
        </w:tc>
        <w:tc>
          <w:tcPr>
            <w:tcW w:w="1040" w:type="dxa"/>
            <w:vAlign w:val="top"/>
          </w:tcPr>
          <w:p>
            <w:pPr>
              <w:pStyle w:val="9"/>
              <w:spacing w:before="171" w:line="183" w:lineRule="auto"/>
              <w:rPr>
                <w:rFonts w:hint="eastAsia" w:ascii="宋体" w:hAnsi="宋体" w:eastAsia="宋体" w:cs="宋体"/>
                <w:sz w:val="21"/>
                <w:szCs w:val="21"/>
              </w:rPr>
            </w:pPr>
          </w:p>
        </w:tc>
        <w:tc>
          <w:tcPr>
            <w:tcW w:w="1006" w:type="dxa"/>
            <w:vAlign w:val="top"/>
          </w:tcPr>
          <w:p>
            <w:pPr>
              <w:pStyle w:val="9"/>
              <w:spacing w:before="170" w:line="184" w:lineRule="auto"/>
              <w:ind w:left="368" w:leftChars="0"/>
              <w:rPr>
                <w:rFonts w:hint="eastAsia" w:ascii="宋体" w:hAnsi="宋体" w:eastAsia="宋体" w:cs="宋体"/>
                <w:sz w:val="21"/>
                <w:szCs w:val="21"/>
              </w:rPr>
            </w:pPr>
          </w:p>
        </w:tc>
        <w:tc>
          <w:tcPr>
            <w:tcW w:w="3060" w:type="dxa"/>
            <w:vAlign w:val="top"/>
          </w:tcPr>
          <w:p>
            <w:pPr>
              <w:pStyle w:val="9"/>
              <w:spacing w:before="154" w:line="219" w:lineRule="auto"/>
              <w:ind w:left="45" w:leftChars="0"/>
              <w:rPr>
                <w:rFonts w:hint="eastAsia" w:ascii="宋体" w:hAnsi="宋体" w:eastAsia="宋体" w:cs="宋体"/>
                <w:sz w:val="21"/>
                <w:szCs w:val="21"/>
              </w:rPr>
            </w:pPr>
            <w:r>
              <w:rPr>
                <w:spacing w:val="-1"/>
                <w:sz w:val="18"/>
                <w:szCs w:val="18"/>
              </w:rPr>
              <w:t>方管龙骨+2层15mm硫酸钡板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pStyle w:val="9"/>
              <w:spacing w:before="210" w:line="183" w:lineRule="auto"/>
              <w:ind w:left="453" w:leftChars="0"/>
              <w:rPr>
                <w:rFonts w:hint="eastAsia" w:ascii="宋体" w:hAnsi="宋体" w:eastAsia="宋体" w:cs="宋体"/>
                <w:sz w:val="21"/>
                <w:szCs w:val="21"/>
              </w:rPr>
            </w:pPr>
            <w:r>
              <w:t>4</w:t>
            </w:r>
          </w:p>
        </w:tc>
        <w:tc>
          <w:tcPr>
            <w:tcW w:w="2042" w:type="dxa"/>
            <w:vAlign w:val="top"/>
          </w:tcPr>
          <w:p>
            <w:pPr>
              <w:pStyle w:val="9"/>
              <w:spacing w:before="175" w:line="220" w:lineRule="auto"/>
              <w:ind w:left="405" w:leftChars="0"/>
              <w:rPr>
                <w:rFonts w:hint="eastAsia" w:ascii="宋体" w:hAnsi="宋体" w:eastAsia="宋体" w:cs="宋体"/>
                <w:sz w:val="21"/>
                <w:szCs w:val="21"/>
              </w:rPr>
            </w:pPr>
            <w:r>
              <w:rPr>
                <w:spacing w:val="-1"/>
              </w:rPr>
              <w:t>铅窗框防护</w:t>
            </w:r>
          </w:p>
        </w:tc>
        <w:tc>
          <w:tcPr>
            <w:tcW w:w="1399" w:type="dxa"/>
            <w:vAlign w:val="top"/>
          </w:tcPr>
          <w:p>
            <w:pPr>
              <w:pStyle w:val="9"/>
              <w:spacing w:before="175" w:line="222" w:lineRule="auto"/>
              <w:ind w:left="295" w:leftChars="0"/>
              <w:rPr>
                <w:rFonts w:hint="eastAsia" w:ascii="宋体" w:hAnsi="宋体" w:eastAsia="宋体" w:cs="宋体"/>
                <w:sz w:val="21"/>
                <w:szCs w:val="21"/>
              </w:rPr>
            </w:pPr>
            <w:r>
              <w:rPr>
                <w:spacing w:val="-2"/>
              </w:rPr>
              <w:t>硫酸钡砂</w:t>
            </w:r>
          </w:p>
        </w:tc>
        <w:tc>
          <w:tcPr>
            <w:tcW w:w="1468" w:type="dxa"/>
            <w:vAlign w:val="top"/>
          </w:tcPr>
          <w:p>
            <w:pPr>
              <w:pStyle w:val="9"/>
              <w:spacing w:before="175" w:line="223" w:lineRule="auto"/>
              <w:ind w:left="357" w:leftChars="0"/>
              <w:rPr>
                <w:rFonts w:hint="eastAsia" w:ascii="宋体" w:hAnsi="宋体" w:eastAsia="宋体" w:cs="宋体"/>
                <w:sz w:val="21"/>
                <w:szCs w:val="21"/>
              </w:rPr>
            </w:pPr>
            <w:r>
              <w:rPr>
                <w:spacing w:val="-3"/>
              </w:rPr>
              <w:t>50KG/袋</w:t>
            </w:r>
          </w:p>
        </w:tc>
        <w:tc>
          <w:tcPr>
            <w:tcW w:w="1388" w:type="dxa"/>
            <w:vAlign w:val="top"/>
          </w:tcPr>
          <w:p>
            <w:pPr>
              <w:rPr>
                <w:rFonts w:hint="eastAsia" w:ascii="宋体" w:hAnsi="宋体" w:eastAsia="宋体" w:cs="宋体"/>
                <w:sz w:val="21"/>
                <w:szCs w:val="21"/>
              </w:rPr>
            </w:pPr>
          </w:p>
        </w:tc>
        <w:tc>
          <w:tcPr>
            <w:tcW w:w="861" w:type="dxa"/>
            <w:vAlign w:val="top"/>
          </w:tcPr>
          <w:p>
            <w:pPr>
              <w:pStyle w:val="9"/>
              <w:spacing w:before="175" w:line="221" w:lineRule="auto"/>
              <w:ind w:left="206" w:leftChars="0"/>
              <w:rPr>
                <w:rFonts w:hint="eastAsia" w:ascii="宋体" w:hAnsi="宋体" w:eastAsia="宋体" w:cs="宋体"/>
                <w:sz w:val="21"/>
                <w:szCs w:val="21"/>
              </w:rPr>
            </w:pPr>
            <w:r>
              <w:t>项</w:t>
            </w:r>
          </w:p>
        </w:tc>
        <w:tc>
          <w:tcPr>
            <w:tcW w:w="753" w:type="dxa"/>
            <w:vAlign w:val="top"/>
          </w:tcPr>
          <w:p>
            <w:pPr>
              <w:pStyle w:val="9"/>
              <w:spacing w:before="209" w:line="184" w:lineRule="auto"/>
              <w:ind w:left="322" w:leftChars="0"/>
              <w:rPr>
                <w:rFonts w:hint="eastAsia" w:ascii="宋体" w:hAnsi="宋体" w:eastAsia="宋体" w:cs="宋体"/>
                <w:sz w:val="21"/>
                <w:szCs w:val="21"/>
              </w:rPr>
            </w:pPr>
            <w:r>
              <w:t>1</w:t>
            </w:r>
          </w:p>
        </w:tc>
        <w:tc>
          <w:tcPr>
            <w:tcW w:w="1040" w:type="dxa"/>
            <w:vAlign w:val="top"/>
          </w:tcPr>
          <w:p>
            <w:pPr>
              <w:pStyle w:val="9"/>
              <w:spacing w:before="210" w:line="183" w:lineRule="auto"/>
              <w:ind w:left="381" w:leftChars="0"/>
              <w:rPr>
                <w:rFonts w:hint="eastAsia" w:ascii="宋体" w:hAnsi="宋体" w:eastAsia="宋体" w:cs="宋体"/>
                <w:sz w:val="21"/>
                <w:szCs w:val="21"/>
              </w:rPr>
            </w:pPr>
          </w:p>
        </w:tc>
        <w:tc>
          <w:tcPr>
            <w:tcW w:w="1006" w:type="dxa"/>
            <w:vAlign w:val="top"/>
          </w:tcPr>
          <w:p>
            <w:pPr>
              <w:pStyle w:val="9"/>
              <w:spacing w:before="210" w:line="183" w:lineRule="auto"/>
              <w:rPr>
                <w:rFonts w:hint="eastAsia" w:ascii="宋体" w:hAnsi="宋体" w:eastAsia="宋体" w:cs="宋体"/>
                <w:sz w:val="21"/>
                <w:szCs w:val="21"/>
              </w:rPr>
            </w:pPr>
          </w:p>
        </w:tc>
        <w:tc>
          <w:tcPr>
            <w:tcW w:w="3060" w:type="dxa"/>
            <w:vAlign w:val="top"/>
          </w:tcPr>
          <w:p>
            <w:pPr>
              <w:pStyle w:val="9"/>
              <w:spacing w:before="79" w:line="227" w:lineRule="auto"/>
              <w:ind w:left="43" w:leftChars="0" w:right="184" w:rightChars="0"/>
              <w:rPr>
                <w:rFonts w:hint="eastAsia" w:ascii="宋体" w:hAnsi="宋体" w:eastAsia="宋体" w:cs="宋体"/>
                <w:sz w:val="21"/>
                <w:szCs w:val="21"/>
              </w:rPr>
            </w:pPr>
            <w:r>
              <w:rPr>
                <w:spacing w:val="-1"/>
                <w:sz w:val="18"/>
                <w:szCs w:val="18"/>
              </w:rPr>
              <w:t>硫酸钡砂+水泥，钡砂和水泥4：1比</w:t>
            </w:r>
            <w:r>
              <w:rPr>
                <w:spacing w:val="10"/>
                <w:sz w:val="18"/>
                <w:szCs w:val="18"/>
              </w:rPr>
              <w:t xml:space="preserve"> </w:t>
            </w:r>
            <w:r>
              <w:rPr>
                <w:sz w:val="18"/>
                <w:szCs w:val="18"/>
              </w:rPr>
              <w:t>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pStyle w:val="9"/>
              <w:spacing w:before="210" w:line="183" w:lineRule="auto"/>
              <w:ind w:left="453" w:leftChars="0"/>
              <w:rPr>
                <w:rFonts w:hint="eastAsia" w:ascii="宋体" w:hAnsi="宋体" w:eastAsia="宋体" w:cs="宋体"/>
                <w:sz w:val="21"/>
                <w:szCs w:val="21"/>
              </w:rPr>
            </w:pPr>
            <w:r>
              <w:rPr>
                <w:rFonts w:hint="eastAsia"/>
                <w:lang w:val="en-US" w:eastAsia="zh-CN"/>
              </w:rPr>
              <w:t>5</w:t>
            </w:r>
          </w:p>
        </w:tc>
        <w:tc>
          <w:tcPr>
            <w:tcW w:w="2042" w:type="dxa"/>
            <w:vAlign w:val="top"/>
          </w:tcPr>
          <w:p>
            <w:pPr>
              <w:spacing w:line="480" w:lineRule="auto"/>
              <w:jc w:val="distribute"/>
              <w:rPr>
                <w:rFonts w:hint="eastAsia" w:ascii="宋体" w:hAnsi="宋体" w:eastAsia="宋体" w:cs="宋体"/>
                <w:sz w:val="21"/>
                <w:szCs w:val="21"/>
              </w:rPr>
            </w:pPr>
            <w:r>
              <w:rPr>
                <w:rFonts w:hint="eastAsia"/>
                <w:sz w:val="24"/>
                <w:szCs w:val="24"/>
              </w:rPr>
              <w:t>割水磨石地槽，开铅玻璃窗口及垃圾清理</w:t>
            </w:r>
          </w:p>
        </w:tc>
        <w:tc>
          <w:tcPr>
            <w:tcW w:w="1399" w:type="dxa"/>
            <w:vAlign w:val="top"/>
          </w:tcPr>
          <w:p>
            <w:pPr>
              <w:pStyle w:val="9"/>
              <w:spacing w:before="175" w:line="222" w:lineRule="auto"/>
              <w:ind w:left="295" w:leftChars="0"/>
              <w:rPr>
                <w:rFonts w:hint="eastAsia" w:ascii="宋体" w:hAnsi="宋体" w:eastAsia="宋体" w:cs="宋体"/>
                <w:sz w:val="21"/>
                <w:szCs w:val="21"/>
              </w:rPr>
            </w:pPr>
          </w:p>
        </w:tc>
        <w:tc>
          <w:tcPr>
            <w:tcW w:w="1468" w:type="dxa"/>
            <w:vAlign w:val="top"/>
          </w:tcPr>
          <w:p>
            <w:pPr>
              <w:pStyle w:val="9"/>
              <w:spacing w:before="175" w:line="223" w:lineRule="auto"/>
              <w:ind w:left="357" w:leftChars="0"/>
            </w:pPr>
          </w:p>
        </w:tc>
        <w:tc>
          <w:tcPr>
            <w:tcW w:w="1388" w:type="dxa"/>
            <w:vAlign w:val="top"/>
          </w:tcPr>
          <w:p/>
        </w:tc>
        <w:tc>
          <w:tcPr>
            <w:tcW w:w="861" w:type="dxa"/>
            <w:vAlign w:val="top"/>
          </w:tcPr>
          <w:p>
            <w:pPr>
              <w:pStyle w:val="9"/>
              <w:spacing w:before="175" w:line="221" w:lineRule="auto"/>
              <w:ind w:left="206" w:leftChars="0"/>
            </w:pPr>
            <w:r>
              <w:t>项</w:t>
            </w:r>
          </w:p>
        </w:tc>
        <w:tc>
          <w:tcPr>
            <w:tcW w:w="753" w:type="dxa"/>
            <w:vAlign w:val="top"/>
          </w:tcPr>
          <w:p>
            <w:pPr>
              <w:pStyle w:val="9"/>
              <w:spacing w:before="209" w:line="184" w:lineRule="auto"/>
              <w:ind w:left="322" w:leftChars="0"/>
            </w:pPr>
            <w:r>
              <w:t>1</w:t>
            </w:r>
          </w:p>
        </w:tc>
        <w:tc>
          <w:tcPr>
            <w:tcW w:w="1040" w:type="dxa"/>
            <w:vAlign w:val="top"/>
          </w:tcPr>
          <w:p>
            <w:pPr>
              <w:pStyle w:val="9"/>
              <w:spacing w:before="210" w:line="183" w:lineRule="auto"/>
              <w:ind w:left="381" w:leftChars="0"/>
              <w:rPr>
                <w:rFonts w:hint="eastAsia" w:ascii="宋体" w:hAnsi="宋体" w:eastAsia="宋体" w:cs="宋体"/>
                <w:sz w:val="21"/>
                <w:szCs w:val="21"/>
              </w:rPr>
            </w:pPr>
          </w:p>
        </w:tc>
        <w:tc>
          <w:tcPr>
            <w:tcW w:w="1006" w:type="dxa"/>
            <w:vAlign w:val="top"/>
          </w:tcPr>
          <w:p>
            <w:pPr>
              <w:pStyle w:val="9"/>
              <w:spacing w:before="210" w:line="183" w:lineRule="auto"/>
              <w:rPr>
                <w:rFonts w:hint="eastAsia" w:ascii="宋体" w:hAnsi="宋体" w:eastAsia="宋体" w:cs="宋体"/>
                <w:sz w:val="21"/>
                <w:szCs w:val="21"/>
              </w:rPr>
            </w:pPr>
          </w:p>
        </w:tc>
        <w:tc>
          <w:tcPr>
            <w:tcW w:w="3060" w:type="dxa"/>
            <w:vAlign w:val="top"/>
          </w:tcPr>
          <w:p>
            <w:pPr>
              <w:pStyle w:val="9"/>
              <w:spacing w:before="79" w:line="227" w:lineRule="auto"/>
              <w:ind w:left="43" w:leftChars="0" w:right="184" w:right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pStyle w:val="9"/>
              <w:spacing w:before="210" w:line="183" w:lineRule="auto"/>
              <w:ind w:left="453" w:leftChars="0"/>
              <w:rPr>
                <w:rFonts w:hint="eastAsia" w:ascii="宋体" w:hAnsi="宋体" w:eastAsia="宋体" w:cs="宋体"/>
                <w:sz w:val="21"/>
                <w:szCs w:val="21"/>
              </w:rPr>
            </w:pPr>
            <w:r>
              <w:rPr>
                <w:rFonts w:hint="eastAsia"/>
                <w:lang w:val="en-US" w:eastAsia="zh-CN"/>
              </w:rPr>
              <w:t>6</w:t>
            </w:r>
          </w:p>
        </w:tc>
        <w:tc>
          <w:tcPr>
            <w:tcW w:w="2042" w:type="dxa"/>
            <w:vAlign w:val="top"/>
          </w:tcPr>
          <w:p>
            <w:pPr>
              <w:pStyle w:val="9"/>
              <w:spacing w:before="175" w:line="220" w:lineRule="auto"/>
              <w:ind w:left="405" w:leftChars="0"/>
            </w:pPr>
            <w:r>
              <w:rPr>
                <w:rFonts w:hint="eastAsia"/>
                <w:sz w:val="24"/>
                <w:szCs w:val="24"/>
              </w:rPr>
              <w:t>塑胶地板</w:t>
            </w:r>
          </w:p>
        </w:tc>
        <w:tc>
          <w:tcPr>
            <w:tcW w:w="1399" w:type="dxa"/>
            <w:vAlign w:val="top"/>
          </w:tcPr>
          <w:p>
            <w:pPr>
              <w:pStyle w:val="9"/>
              <w:spacing w:before="175" w:line="222" w:lineRule="auto"/>
              <w:ind w:left="295" w:leftChars="0"/>
            </w:pPr>
          </w:p>
        </w:tc>
        <w:tc>
          <w:tcPr>
            <w:tcW w:w="1468" w:type="dxa"/>
            <w:vAlign w:val="top"/>
          </w:tcPr>
          <w:p>
            <w:pPr>
              <w:pStyle w:val="9"/>
              <w:spacing w:before="175" w:line="223" w:lineRule="auto"/>
              <w:ind w:left="357" w:leftChars="0"/>
            </w:pPr>
          </w:p>
        </w:tc>
        <w:tc>
          <w:tcPr>
            <w:tcW w:w="1388" w:type="dxa"/>
            <w:vAlign w:val="top"/>
          </w:tcPr>
          <w:p/>
        </w:tc>
        <w:tc>
          <w:tcPr>
            <w:tcW w:w="861" w:type="dxa"/>
            <w:vAlign w:val="top"/>
          </w:tcPr>
          <w:p>
            <w:pPr>
              <w:pStyle w:val="9"/>
              <w:spacing w:before="175" w:line="221" w:lineRule="auto"/>
              <w:ind w:left="206" w:leftChars="0"/>
            </w:pPr>
            <w:r>
              <w:rPr>
                <w:rFonts w:hint="eastAsia"/>
                <w:sz w:val="24"/>
                <w:szCs w:val="24"/>
              </w:rPr>
              <w:t>平方</w:t>
            </w:r>
          </w:p>
        </w:tc>
        <w:tc>
          <w:tcPr>
            <w:tcW w:w="753" w:type="dxa"/>
            <w:vAlign w:val="top"/>
          </w:tcPr>
          <w:p>
            <w:pPr>
              <w:pStyle w:val="9"/>
              <w:spacing w:before="209" w:line="184" w:lineRule="auto"/>
              <w:ind w:left="322" w:leftChars="0"/>
            </w:pPr>
            <w:r>
              <w:rPr>
                <w:rFonts w:hint="eastAsia"/>
                <w:sz w:val="24"/>
                <w:szCs w:val="24"/>
                <w:lang w:val="en-US" w:eastAsia="zh-CN"/>
              </w:rPr>
              <w:t>16</w:t>
            </w:r>
          </w:p>
        </w:tc>
        <w:tc>
          <w:tcPr>
            <w:tcW w:w="1040" w:type="dxa"/>
            <w:vAlign w:val="top"/>
          </w:tcPr>
          <w:p>
            <w:pPr>
              <w:pStyle w:val="9"/>
              <w:spacing w:before="210" w:line="183" w:lineRule="auto"/>
              <w:ind w:left="381" w:leftChars="0"/>
            </w:pPr>
          </w:p>
        </w:tc>
        <w:tc>
          <w:tcPr>
            <w:tcW w:w="1006" w:type="dxa"/>
            <w:vAlign w:val="top"/>
          </w:tcPr>
          <w:p>
            <w:pPr>
              <w:pStyle w:val="9"/>
              <w:spacing w:before="210" w:line="183" w:lineRule="auto"/>
            </w:pPr>
          </w:p>
        </w:tc>
        <w:tc>
          <w:tcPr>
            <w:tcW w:w="3060" w:type="dxa"/>
            <w:vAlign w:val="top"/>
          </w:tcPr>
          <w:p>
            <w:pPr>
              <w:pStyle w:val="9"/>
              <w:spacing w:before="79" w:line="227" w:lineRule="auto"/>
              <w:ind w:left="43" w:leftChars="0" w:right="184" w:rightChars="0"/>
            </w:pPr>
            <w:r>
              <w:rPr>
                <w:rFonts w:hint="eastAsia"/>
                <w:sz w:val="24"/>
                <w:szCs w:val="24"/>
              </w:rPr>
              <w:t>4MM</w:t>
            </w:r>
            <w:r>
              <w:rPr>
                <w:rFonts w:hint="eastAsia"/>
                <w:sz w:val="24"/>
                <w:szCs w:val="24"/>
                <w:lang w:eastAsia="zh-CN"/>
              </w:rPr>
              <w:t>（蓝色）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pStyle w:val="9"/>
              <w:spacing w:before="210" w:line="183" w:lineRule="auto"/>
              <w:ind w:left="453" w:leftChars="0"/>
              <w:rPr>
                <w:rFonts w:hint="eastAsia" w:ascii="宋体" w:hAnsi="宋体" w:eastAsia="宋体" w:cs="宋体"/>
                <w:sz w:val="21"/>
                <w:szCs w:val="21"/>
              </w:rPr>
            </w:pPr>
            <w:r>
              <w:rPr>
                <w:rFonts w:hint="eastAsia"/>
                <w:lang w:val="en-US" w:eastAsia="zh-CN"/>
              </w:rPr>
              <w:t>7</w:t>
            </w:r>
          </w:p>
        </w:tc>
        <w:tc>
          <w:tcPr>
            <w:tcW w:w="2042" w:type="dxa"/>
            <w:vAlign w:val="top"/>
          </w:tcPr>
          <w:p>
            <w:pPr>
              <w:pStyle w:val="9"/>
              <w:spacing w:before="175" w:line="220" w:lineRule="auto"/>
              <w:ind w:left="405" w:leftChars="0"/>
              <w:rPr>
                <w:rFonts w:hint="eastAsia" w:ascii="宋体" w:hAnsi="宋体" w:eastAsia="宋体" w:cs="宋体"/>
                <w:sz w:val="21"/>
                <w:szCs w:val="21"/>
              </w:rPr>
            </w:pPr>
            <w:r>
              <w:rPr>
                <w:rFonts w:hint="eastAsia"/>
                <w:sz w:val="24"/>
                <w:szCs w:val="24"/>
              </w:rPr>
              <w:t>割玻璃孔装排风扇</w:t>
            </w:r>
          </w:p>
        </w:tc>
        <w:tc>
          <w:tcPr>
            <w:tcW w:w="1399" w:type="dxa"/>
            <w:vAlign w:val="top"/>
          </w:tcPr>
          <w:p>
            <w:pPr>
              <w:pStyle w:val="9"/>
              <w:spacing w:before="175" w:line="222" w:lineRule="auto"/>
              <w:ind w:left="295" w:leftChars="0"/>
              <w:rPr>
                <w:rFonts w:hint="eastAsia" w:ascii="宋体" w:hAnsi="宋体" w:eastAsia="宋体" w:cs="宋体"/>
                <w:sz w:val="21"/>
                <w:szCs w:val="21"/>
              </w:rPr>
            </w:pPr>
          </w:p>
        </w:tc>
        <w:tc>
          <w:tcPr>
            <w:tcW w:w="1468" w:type="dxa"/>
            <w:vAlign w:val="top"/>
          </w:tcPr>
          <w:p>
            <w:pPr>
              <w:pStyle w:val="9"/>
              <w:spacing w:before="175" w:line="223" w:lineRule="auto"/>
              <w:ind w:left="357" w:leftChars="0"/>
              <w:rPr>
                <w:rFonts w:hint="eastAsia" w:ascii="宋体" w:hAnsi="宋体" w:eastAsia="宋体" w:cs="宋体"/>
                <w:sz w:val="21"/>
                <w:szCs w:val="21"/>
              </w:rPr>
            </w:pPr>
          </w:p>
        </w:tc>
        <w:tc>
          <w:tcPr>
            <w:tcW w:w="1388" w:type="dxa"/>
            <w:vAlign w:val="top"/>
          </w:tcPr>
          <w:p>
            <w:pPr>
              <w:rPr>
                <w:rFonts w:hint="eastAsia" w:ascii="宋体" w:hAnsi="宋体" w:eastAsia="宋体" w:cs="宋体"/>
                <w:sz w:val="21"/>
                <w:szCs w:val="21"/>
              </w:rPr>
            </w:pPr>
          </w:p>
        </w:tc>
        <w:tc>
          <w:tcPr>
            <w:tcW w:w="861" w:type="dxa"/>
            <w:vAlign w:val="top"/>
          </w:tcPr>
          <w:p>
            <w:pPr>
              <w:pStyle w:val="9"/>
              <w:spacing w:before="175" w:line="221" w:lineRule="auto"/>
              <w:ind w:left="206" w:leftChars="0"/>
              <w:rPr>
                <w:rFonts w:hint="eastAsia" w:ascii="宋体" w:hAnsi="宋体" w:eastAsia="宋体" w:cs="宋体"/>
                <w:sz w:val="21"/>
                <w:szCs w:val="21"/>
              </w:rPr>
            </w:pPr>
            <w:r>
              <w:t>项</w:t>
            </w:r>
          </w:p>
        </w:tc>
        <w:tc>
          <w:tcPr>
            <w:tcW w:w="753" w:type="dxa"/>
            <w:vAlign w:val="top"/>
          </w:tcPr>
          <w:p>
            <w:pPr>
              <w:pStyle w:val="9"/>
              <w:spacing w:before="209" w:line="184" w:lineRule="auto"/>
              <w:ind w:left="322" w:leftChars="0"/>
              <w:rPr>
                <w:rFonts w:hint="eastAsia" w:ascii="宋体" w:hAnsi="宋体" w:eastAsia="宋体" w:cs="宋体"/>
                <w:sz w:val="21"/>
                <w:szCs w:val="21"/>
              </w:rPr>
            </w:pPr>
            <w:r>
              <w:t>1</w:t>
            </w:r>
          </w:p>
        </w:tc>
        <w:tc>
          <w:tcPr>
            <w:tcW w:w="1040" w:type="dxa"/>
            <w:vAlign w:val="top"/>
          </w:tcPr>
          <w:p>
            <w:pPr>
              <w:pStyle w:val="9"/>
              <w:spacing w:before="210" w:line="183" w:lineRule="auto"/>
              <w:ind w:left="381" w:leftChars="0"/>
              <w:rPr>
                <w:rFonts w:hint="eastAsia" w:ascii="宋体" w:hAnsi="宋体" w:eastAsia="宋体" w:cs="宋体"/>
                <w:sz w:val="21"/>
                <w:szCs w:val="21"/>
              </w:rPr>
            </w:pPr>
          </w:p>
        </w:tc>
        <w:tc>
          <w:tcPr>
            <w:tcW w:w="1006" w:type="dxa"/>
            <w:vAlign w:val="top"/>
          </w:tcPr>
          <w:p>
            <w:pPr>
              <w:pStyle w:val="9"/>
              <w:spacing w:before="210" w:line="183" w:lineRule="auto"/>
              <w:rPr>
                <w:rFonts w:hint="eastAsia" w:ascii="宋体" w:hAnsi="宋体" w:eastAsia="宋体" w:cs="宋体"/>
                <w:sz w:val="21"/>
                <w:szCs w:val="21"/>
              </w:rPr>
            </w:pPr>
          </w:p>
        </w:tc>
        <w:tc>
          <w:tcPr>
            <w:tcW w:w="3060" w:type="dxa"/>
            <w:vAlign w:val="top"/>
          </w:tcPr>
          <w:p>
            <w:pPr>
              <w:pStyle w:val="9"/>
              <w:spacing w:before="79" w:line="227" w:lineRule="auto"/>
              <w:ind w:left="43" w:leftChars="0" w:right="184" w:rightChars="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074" w:type="dxa"/>
            <w:vAlign w:val="top"/>
          </w:tcPr>
          <w:p>
            <w:pPr>
              <w:pStyle w:val="9"/>
              <w:spacing w:before="252" w:line="170" w:lineRule="exact"/>
              <w:ind w:left="402" w:leftChars="0"/>
              <w:rPr>
                <w:rFonts w:hint="eastAsia" w:ascii="宋体" w:hAnsi="宋体" w:eastAsia="宋体" w:cs="宋体"/>
                <w:sz w:val="21"/>
                <w:szCs w:val="21"/>
              </w:rPr>
            </w:pPr>
            <w:r>
              <w:rPr>
                <w:b/>
                <w:bCs/>
                <w:spacing w:val="-3"/>
                <w:position w:val="-4"/>
              </w:rPr>
              <w:t>一</w:t>
            </w:r>
          </w:p>
        </w:tc>
        <w:tc>
          <w:tcPr>
            <w:tcW w:w="2042" w:type="dxa"/>
            <w:vAlign w:val="top"/>
          </w:tcPr>
          <w:p>
            <w:pPr>
              <w:pStyle w:val="9"/>
              <w:spacing w:before="169" w:line="222" w:lineRule="auto"/>
              <w:ind w:left="735" w:leftChars="0"/>
              <w:rPr>
                <w:rFonts w:hint="eastAsia" w:ascii="宋体" w:hAnsi="宋体" w:eastAsia="宋体" w:cs="宋体"/>
                <w:sz w:val="21"/>
                <w:szCs w:val="21"/>
              </w:rPr>
            </w:pPr>
            <w:r>
              <w:rPr>
                <w:b/>
                <w:bCs/>
                <w:spacing w:val="-6"/>
              </w:rPr>
              <w:t>合计</w:t>
            </w:r>
          </w:p>
        </w:tc>
        <w:tc>
          <w:tcPr>
            <w:tcW w:w="6909" w:type="dxa"/>
            <w:gridSpan w:val="6"/>
            <w:vAlign w:val="top"/>
          </w:tcPr>
          <w:p>
            <w:pPr>
              <w:rPr>
                <w:rFonts w:hint="eastAsia" w:ascii="宋体" w:hAnsi="宋体" w:eastAsia="宋体" w:cs="宋体"/>
                <w:sz w:val="21"/>
                <w:szCs w:val="21"/>
              </w:rPr>
            </w:pPr>
          </w:p>
        </w:tc>
        <w:tc>
          <w:tcPr>
            <w:tcW w:w="1006" w:type="dxa"/>
            <w:vAlign w:val="top"/>
          </w:tcPr>
          <w:p>
            <w:pPr>
              <w:pStyle w:val="9"/>
              <w:spacing w:before="203" w:line="184" w:lineRule="auto"/>
              <w:rPr>
                <w:rFonts w:hint="eastAsia" w:ascii="宋体" w:hAnsi="宋体" w:eastAsia="宋体" w:cs="宋体"/>
                <w:sz w:val="21"/>
                <w:szCs w:val="21"/>
                <w:lang w:val="en-US" w:eastAsia="zh-CN"/>
              </w:rPr>
            </w:pPr>
          </w:p>
        </w:tc>
        <w:tc>
          <w:tcPr>
            <w:tcW w:w="3060" w:type="dxa"/>
            <w:vAlign w:val="top"/>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trPr>
        <w:tc>
          <w:tcPr>
            <w:tcW w:w="14091" w:type="dxa"/>
            <w:gridSpan w:val="10"/>
            <w:vAlign w:val="top"/>
          </w:tcPr>
          <w:p>
            <w:pPr>
              <w:pStyle w:val="9"/>
              <w:spacing w:before="139" w:line="221" w:lineRule="auto"/>
              <w:ind w:left="6416" w:leftChars="0"/>
              <w:rPr>
                <w:rFonts w:hint="eastAsia" w:ascii="宋体" w:hAnsi="宋体" w:eastAsia="宋体" w:cs="宋体"/>
                <w:sz w:val="21"/>
                <w:szCs w:val="21"/>
              </w:rPr>
            </w:pPr>
            <w:r>
              <w:rPr>
                <w:b/>
                <w:bCs/>
                <w:spacing w:val="-9"/>
              </w:rPr>
              <w:t>二</w:t>
            </w:r>
            <w:r>
              <w:rPr>
                <w:spacing w:val="15"/>
              </w:rPr>
              <w:t xml:space="preserve"> </w:t>
            </w:r>
            <w:r>
              <w:rPr>
                <w:b/>
                <w:bCs/>
                <w:spacing w:val="-9"/>
              </w:rPr>
              <w:t>其他</w:t>
            </w:r>
          </w:p>
        </w:tc>
      </w:tr>
    </w:tbl>
    <w:p>
      <w:pPr>
        <w:pStyle w:val="7"/>
        <w:rPr>
          <w:rFonts w:hint="eastAsia" w:ascii="宋体" w:hAnsi="宋体" w:eastAsia="宋体" w:cs="宋体"/>
          <w:sz w:val="21"/>
          <w:szCs w:val="21"/>
          <w:lang w:val="en-US" w:eastAsia="zh-CN"/>
        </w:rPr>
        <w:sectPr>
          <w:pgSz w:w="16838" w:h="11906" w:orient="landscape"/>
          <w:pgMar w:top="1803" w:right="1440" w:bottom="1803" w:left="1440" w:header="851" w:footer="992" w:gutter="0"/>
          <w:cols w:space="0" w:num="1"/>
          <w:rtlGutter w:val="0"/>
          <w:docGrid w:type="lines" w:linePitch="319" w:charSpace="0"/>
        </w:sectPr>
      </w:pPr>
    </w:p>
    <w:p>
      <w:pPr>
        <w:jc w:val="center"/>
        <w:rPr>
          <w:rFonts w:hint="eastAsia" w:ascii="宋体" w:hAnsi="宋体" w:cs="宋体"/>
          <w:b/>
          <w:color w:val="auto"/>
          <w:sz w:val="28"/>
          <w:szCs w:val="28"/>
        </w:rPr>
      </w:pPr>
      <w:r>
        <w:rPr>
          <w:rFonts w:hAnsi="宋体"/>
          <w:b/>
          <w:color w:val="auto"/>
          <w:sz w:val="30"/>
          <w:szCs w:val="30"/>
        </w:rPr>
        <w:t>附件：</w:t>
      </w:r>
      <w:r>
        <w:rPr>
          <w:rFonts w:hint="eastAsia" w:ascii="宋体" w:hAnsi="宋体" w:cs="宋体"/>
          <w:b/>
          <w:color w:val="auto"/>
          <w:sz w:val="28"/>
          <w:szCs w:val="28"/>
        </w:rPr>
        <w:t>法定代表人身份证明书</w:t>
      </w:r>
      <w:bookmarkStart w:id="0" w:name="_GoBack"/>
      <w:bookmarkEnd w:id="0"/>
    </w:p>
    <w:p>
      <w:pPr>
        <w:rPr>
          <w:rFonts w:hint="eastAsia" w:ascii="宋体" w:hAnsi="宋体" w:cs="宋体"/>
          <w:color w:val="auto"/>
          <w:sz w:val="24"/>
        </w:rPr>
      </w:pP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供 应 商：</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    别：</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 xml:space="preserve">        职    务：</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u w:val="single"/>
          <w:lang w:eastAsia="zh-CN"/>
        </w:rPr>
        <w:t>投标人</w:t>
      </w:r>
      <w:r>
        <w:rPr>
          <w:rFonts w:hint="eastAsia" w:ascii="宋体" w:hAnsi="宋体" w:cs="宋体"/>
          <w:color w:val="auto"/>
          <w:sz w:val="24"/>
          <w:u w:val="single"/>
        </w:rPr>
        <w:t xml:space="preserve">名称)      </w:t>
      </w:r>
      <w:r>
        <w:rPr>
          <w:rFonts w:hint="eastAsia" w:ascii="宋体" w:hAnsi="宋体" w:cs="宋体"/>
          <w:color w:val="auto"/>
          <w:sz w:val="24"/>
        </w:rPr>
        <w:t>的法定代表人。</w:t>
      </w:r>
    </w:p>
    <w:p>
      <w:pPr>
        <w:spacing w:line="360" w:lineRule="auto"/>
        <w:ind w:firstLine="720" w:firstLineChars="300"/>
        <w:rPr>
          <w:rFonts w:hint="eastAsia" w:ascii="宋体" w:hAnsi="宋体" w:cs="宋体"/>
          <w:color w:val="auto"/>
          <w:sz w:val="24"/>
        </w:rPr>
      </w:pP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特此证明。</w:t>
      </w:r>
    </w:p>
    <w:p>
      <w:pPr>
        <w:spacing w:line="360" w:lineRule="auto"/>
        <w:ind w:firstLine="723" w:firstLineChars="300"/>
        <w:rPr>
          <w:rFonts w:hint="eastAsia" w:ascii="宋体" w:hAnsi="宋体" w:cs="宋体"/>
          <w:color w:val="auto"/>
          <w:sz w:val="24"/>
        </w:rPr>
      </w:pPr>
      <w:r>
        <w:rPr>
          <w:rFonts w:hint="eastAsia"/>
          <w:b/>
          <w:bCs/>
          <w:color w:val="auto"/>
          <w:sz w:val="24"/>
        </w:rPr>
        <w:t>附：</w:t>
      </w:r>
      <w:r>
        <w:rPr>
          <w:b/>
          <w:bCs/>
          <w:color w:val="auto"/>
          <w:sz w:val="24"/>
        </w:rPr>
        <w:t>法定代表人身份证</w:t>
      </w:r>
      <w:r>
        <w:rPr>
          <w:rFonts w:hint="eastAsia"/>
          <w:b/>
          <w:bCs/>
          <w:color w:val="auto"/>
          <w:sz w:val="24"/>
        </w:rPr>
        <w:t>正反面彩色扫描件。</w:t>
      </w:r>
    </w:p>
    <w:p>
      <w:pPr>
        <w:snapToGrid w:val="0"/>
        <w:spacing w:line="360" w:lineRule="auto"/>
        <w:ind w:firstLine="723" w:firstLineChars="300"/>
        <w:rPr>
          <w:rFonts w:hint="eastAsia" w:ascii="宋体" w:hAnsi="宋体" w:cs="宋体"/>
          <w:b/>
          <w:color w:val="auto"/>
          <w:sz w:val="24"/>
        </w:rPr>
      </w:pPr>
    </w:p>
    <w:p>
      <w:pPr>
        <w:spacing w:line="360" w:lineRule="auto"/>
        <w:ind w:firstLine="1200" w:firstLineChars="500"/>
        <w:rPr>
          <w:rFonts w:hint="eastAsia" w:ascii="宋体" w:hAnsi="宋体" w:cs="宋体"/>
          <w:color w:val="auto"/>
          <w:sz w:val="24"/>
        </w:rPr>
      </w:pPr>
      <w:r>
        <w:rPr>
          <w:rFonts w:hint="eastAsia" w:ascii="宋体" w:hAnsi="宋体" w:cs="宋体"/>
          <w:color w:val="auto"/>
          <w:sz w:val="24"/>
        </w:rPr>
        <w:t xml:space="preserve">                      </w:t>
      </w:r>
    </w:p>
    <w:p>
      <w:pPr>
        <w:spacing w:line="360" w:lineRule="auto"/>
        <w:ind w:firstLine="4200" w:firstLineChars="1750"/>
        <w:rPr>
          <w:rFonts w:hint="eastAsia" w:ascii="宋体" w:hAnsi="宋体" w:cs="宋体"/>
          <w:color w:val="auto"/>
          <w:sz w:val="24"/>
        </w:rPr>
      </w:pPr>
    </w:p>
    <w:p>
      <w:pPr>
        <w:pStyle w:val="4"/>
        <w:spacing w:line="360" w:lineRule="auto"/>
        <w:rPr>
          <w:rFonts w:hint="eastAsia" w:cs="宋体"/>
          <w:color w:val="auto"/>
        </w:rPr>
      </w:pPr>
    </w:p>
    <w:p>
      <w:pPr>
        <w:spacing w:line="360" w:lineRule="auto"/>
        <w:ind w:firstLine="4200" w:firstLineChars="1750"/>
        <w:rPr>
          <w:rFonts w:hint="eastAsia" w:ascii="宋体" w:hAnsi="宋体" w:cs="宋体"/>
          <w:color w:val="auto"/>
          <w:sz w:val="24"/>
          <w:u w:val="single"/>
        </w:rPr>
      </w:pPr>
      <w:r>
        <w:rPr>
          <w:rFonts w:hint="eastAsia" w:ascii="宋体" w:hAnsi="宋体" w:cs="宋体"/>
          <w:color w:val="auto"/>
          <w:sz w:val="24"/>
          <w:lang w:eastAsia="zh-CN"/>
        </w:rPr>
        <w:t>投标人</w:t>
      </w:r>
      <w:r>
        <w:rPr>
          <w:rFonts w:hint="eastAsia" w:ascii="宋体" w:hAnsi="宋体" w:cs="宋体"/>
          <w:color w:val="auto"/>
          <w:sz w:val="24"/>
        </w:rPr>
        <w:t>：</w:t>
      </w:r>
      <w:r>
        <w:rPr>
          <w:rFonts w:hint="eastAsia" w:ascii="宋体" w:hAnsi="宋体" w:cs="宋体"/>
          <w:color w:val="auto"/>
          <w:sz w:val="24"/>
          <w:u w:val="single"/>
        </w:rPr>
        <w:t xml:space="preserve">                   (盖单位章)</w:t>
      </w:r>
    </w:p>
    <w:p>
      <w:pPr>
        <w:spacing w:line="360" w:lineRule="auto"/>
        <w:ind w:firstLine="4200" w:firstLineChars="1750"/>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jc w:val="center"/>
        <w:rPr>
          <w:rFonts w:hAnsi="宋体"/>
          <w:b/>
          <w:color w:val="auto"/>
          <w:sz w:val="30"/>
          <w:szCs w:val="30"/>
        </w:rPr>
      </w:pPr>
    </w:p>
    <w:p>
      <w:pPr>
        <w:jc w:val="center"/>
        <w:rPr>
          <w:rFonts w:hAnsi="宋体"/>
          <w:b/>
          <w:color w:val="auto"/>
          <w:sz w:val="30"/>
          <w:szCs w:val="30"/>
        </w:rPr>
      </w:pPr>
    </w:p>
    <w:p>
      <w:pPr>
        <w:jc w:val="center"/>
        <w:rPr>
          <w:rFonts w:hAnsi="宋体"/>
          <w:b/>
          <w:color w:val="auto"/>
          <w:sz w:val="30"/>
          <w:szCs w:val="30"/>
        </w:rPr>
      </w:pPr>
    </w:p>
    <w:p>
      <w:pPr>
        <w:jc w:val="center"/>
        <w:rPr>
          <w:rFonts w:hAnsi="宋体"/>
          <w:b/>
          <w:color w:val="auto"/>
          <w:sz w:val="30"/>
          <w:szCs w:val="30"/>
        </w:rPr>
      </w:pPr>
    </w:p>
    <w:p>
      <w:pPr>
        <w:jc w:val="center"/>
        <w:rPr>
          <w:rFonts w:hAnsi="宋体"/>
          <w:b/>
          <w:color w:val="auto"/>
          <w:sz w:val="30"/>
          <w:szCs w:val="30"/>
        </w:rPr>
      </w:pPr>
    </w:p>
    <w:p>
      <w:pPr>
        <w:jc w:val="center"/>
        <w:rPr>
          <w:rFonts w:hAnsi="宋体"/>
          <w:b/>
          <w:color w:val="auto"/>
          <w:sz w:val="30"/>
          <w:szCs w:val="30"/>
        </w:rPr>
      </w:pPr>
    </w:p>
    <w:p>
      <w:pPr>
        <w:jc w:val="center"/>
        <w:rPr>
          <w:b/>
          <w:color w:val="auto"/>
          <w:sz w:val="30"/>
          <w:szCs w:val="30"/>
        </w:rPr>
      </w:pPr>
      <w:r>
        <w:rPr>
          <w:rFonts w:hAnsi="宋体"/>
          <w:b/>
          <w:color w:val="auto"/>
          <w:sz w:val="30"/>
          <w:szCs w:val="30"/>
        </w:rPr>
        <w:br w:type="page"/>
      </w:r>
      <w:r>
        <w:rPr>
          <w:rFonts w:hAnsi="宋体"/>
          <w:b/>
          <w:color w:val="auto"/>
          <w:sz w:val="30"/>
          <w:szCs w:val="30"/>
        </w:rPr>
        <w:t>附件：法定代表人授权书</w:t>
      </w:r>
    </w:p>
    <w:p>
      <w:pPr>
        <w:textAlignment w:val="center"/>
        <w:rPr>
          <w:color w:val="auto"/>
        </w:rPr>
      </w:pPr>
    </w:p>
    <w:p>
      <w:pPr>
        <w:rPr>
          <w:rFonts w:hint="default" w:eastAsiaTheme="minorEastAsia"/>
          <w:b/>
          <w:color w:val="auto"/>
          <w:sz w:val="24"/>
          <w:szCs w:val="24"/>
          <w:lang w:val="en-US" w:eastAsia="zh-CN"/>
        </w:rPr>
      </w:pPr>
      <w:r>
        <w:rPr>
          <w:color w:val="auto"/>
          <w:sz w:val="24"/>
          <w:szCs w:val="24"/>
        </w:rPr>
        <w:t>致：</w:t>
      </w:r>
      <w:r>
        <w:rPr>
          <w:rFonts w:hint="eastAsia"/>
          <w:color w:val="auto"/>
          <w:sz w:val="24"/>
          <w:szCs w:val="24"/>
          <w:lang w:val="en-US" w:eastAsia="zh-CN"/>
        </w:rPr>
        <w:t>聊城市东昌府区中医院</w:t>
      </w:r>
    </w:p>
    <w:p>
      <w:pPr>
        <w:spacing w:line="360" w:lineRule="auto"/>
        <w:rPr>
          <w:color w:val="auto"/>
          <w:sz w:val="24"/>
          <w:szCs w:val="24"/>
        </w:rPr>
      </w:pPr>
      <w:r>
        <w:rPr>
          <w:color w:val="auto"/>
          <w:sz w:val="24"/>
          <w:szCs w:val="24"/>
        </w:rPr>
        <w:t xml:space="preserve">     我</w:t>
      </w:r>
      <w:r>
        <w:rPr>
          <w:color w:val="auto"/>
          <w:sz w:val="24"/>
          <w:szCs w:val="24"/>
          <w:u w:val="single"/>
        </w:rPr>
        <w:t xml:space="preserve">     </w:t>
      </w:r>
      <w:r>
        <w:rPr>
          <w:color w:val="auto"/>
          <w:sz w:val="24"/>
          <w:szCs w:val="24"/>
        </w:rPr>
        <w:t>（法定代表人名称）系</w:t>
      </w:r>
      <w:r>
        <w:rPr>
          <w:color w:val="auto"/>
          <w:sz w:val="24"/>
          <w:szCs w:val="24"/>
          <w:u w:val="single"/>
        </w:rPr>
        <w:t xml:space="preserve">             </w:t>
      </w:r>
      <w:r>
        <w:rPr>
          <w:color w:val="auto"/>
          <w:sz w:val="24"/>
          <w:szCs w:val="24"/>
        </w:rPr>
        <w:t>（</w:t>
      </w:r>
      <w:r>
        <w:rPr>
          <w:rFonts w:hint="eastAsia"/>
          <w:color w:val="auto"/>
          <w:sz w:val="24"/>
          <w:szCs w:val="24"/>
          <w:lang w:eastAsia="zh-CN"/>
        </w:rPr>
        <w:t>投标人</w:t>
      </w:r>
      <w:r>
        <w:rPr>
          <w:color w:val="auto"/>
          <w:sz w:val="24"/>
          <w:szCs w:val="24"/>
        </w:rPr>
        <w:t>单位全称）的法定代表人，现授权委托我公司</w:t>
      </w:r>
      <w:r>
        <w:rPr>
          <w:color w:val="auto"/>
          <w:sz w:val="24"/>
          <w:szCs w:val="24"/>
          <w:u w:val="single"/>
        </w:rPr>
        <w:t xml:space="preserve">                          </w:t>
      </w:r>
      <w:r>
        <w:rPr>
          <w:color w:val="auto"/>
          <w:sz w:val="24"/>
          <w:szCs w:val="24"/>
        </w:rPr>
        <w:t>（委托代理人姓名和职务）为全权代表，参加</w:t>
      </w:r>
      <w:r>
        <w:rPr>
          <w:color w:val="auto"/>
          <w:sz w:val="24"/>
          <w:szCs w:val="24"/>
          <w:u w:val="single"/>
        </w:rPr>
        <w:t xml:space="preserve">                 </w:t>
      </w:r>
      <w:r>
        <w:rPr>
          <w:color w:val="auto"/>
          <w:sz w:val="24"/>
          <w:szCs w:val="24"/>
        </w:rPr>
        <w:t>（</w:t>
      </w:r>
      <w:r>
        <w:rPr>
          <w:rFonts w:hint="eastAsia"/>
          <w:color w:val="auto"/>
          <w:sz w:val="24"/>
          <w:szCs w:val="24"/>
          <w:lang w:eastAsia="zh-CN"/>
        </w:rPr>
        <w:t>招标人</w:t>
      </w:r>
      <w:r>
        <w:rPr>
          <w:color w:val="auto"/>
          <w:sz w:val="24"/>
          <w:szCs w:val="24"/>
        </w:rPr>
        <w:t>名称）的</w:t>
      </w:r>
      <w:r>
        <w:rPr>
          <w:color w:val="auto"/>
          <w:sz w:val="24"/>
          <w:szCs w:val="24"/>
          <w:u w:val="single"/>
        </w:rPr>
        <w:t xml:space="preserve">                       </w:t>
      </w:r>
      <w:r>
        <w:rPr>
          <w:color w:val="auto"/>
          <w:sz w:val="24"/>
          <w:szCs w:val="24"/>
        </w:rPr>
        <w:t>项目（项目名称）</w:t>
      </w:r>
      <w:r>
        <w:rPr>
          <w:rFonts w:hint="eastAsia"/>
          <w:color w:val="auto"/>
          <w:sz w:val="24"/>
          <w:szCs w:val="24"/>
        </w:rPr>
        <w:t>采购</w:t>
      </w:r>
      <w:r>
        <w:rPr>
          <w:color w:val="auto"/>
          <w:sz w:val="24"/>
          <w:szCs w:val="24"/>
        </w:rPr>
        <w:t>活动，</w:t>
      </w:r>
      <w:r>
        <w:rPr>
          <w:rFonts w:hint="eastAsia"/>
          <w:color w:val="auto"/>
          <w:sz w:val="24"/>
          <w:szCs w:val="24"/>
        </w:rPr>
        <w:t>项目</w:t>
      </w:r>
      <w:r>
        <w:rPr>
          <w:color w:val="auto"/>
          <w:sz w:val="24"/>
          <w:szCs w:val="24"/>
        </w:rPr>
        <w:t>编号为：</w:t>
      </w:r>
      <w:r>
        <w:rPr>
          <w:color w:val="auto"/>
          <w:sz w:val="24"/>
          <w:szCs w:val="24"/>
          <w:u w:val="single"/>
        </w:rPr>
        <w:t xml:space="preserve">                  </w:t>
      </w:r>
      <w:r>
        <w:rPr>
          <w:color w:val="auto"/>
          <w:sz w:val="24"/>
          <w:szCs w:val="24"/>
        </w:rPr>
        <w:t>。该同志代表我单位全权处理本次</w:t>
      </w:r>
      <w:r>
        <w:rPr>
          <w:rFonts w:hint="eastAsia"/>
          <w:color w:val="auto"/>
          <w:sz w:val="24"/>
          <w:szCs w:val="24"/>
        </w:rPr>
        <w:t>采购</w:t>
      </w:r>
      <w:r>
        <w:rPr>
          <w:color w:val="auto"/>
          <w:sz w:val="24"/>
          <w:szCs w:val="24"/>
        </w:rPr>
        <w:t>活动中与</w:t>
      </w:r>
      <w:r>
        <w:rPr>
          <w:color w:val="auto"/>
          <w:sz w:val="24"/>
          <w:szCs w:val="24"/>
          <w:u w:val="single"/>
        </w:rPr>
        <w:t xml:space="preserve">                </w:t>
      </w:r>
      <w:r>
        <w:rPr>
          <w:color w:val="auto"/>
          <w:sz w:val="24"/>
          <w:szCs w:val="24"/>
        </w:rPr>
        <w:t>（</w:t>
      </w:r>
      <w:r>
        <w:rPr>
          <w:rFonts w:hint="eastAsia"/>
          <w:color w:val="auto"/>
          <w:sz w:val="24"/>
          <w:szCs w:val="24"/>
          <w:lang w:eastAsia="zh-CN"/>
        </w:rPr>
        <w:t>招标人</w:t>
      </w:r>
      <w:r>
        <w:rPr>
          <w:color w:val="auto"/>
          <w:sz w:val="24"/>
          <w:szCs w:val="24"/>
        </w:rPr>
        <w:t>名称）的一切事宜，由他签字的一切文件，我公司均认可。</w:t>
      </w:r>
    </w:p>
    <w:p>
      <w:pPr>
        <w:spacing w:line="360" w:lineRule="auto"/>
        <w:ind w:firstLine="480"/>
        <w:rPr>
          <w:color w:val="auto"/>
          <w:sz w:val="24"/>
          <w:szCs w:val="24"/>
        </w:rPr>
      </w:pPr>
      <w:r>
        <w:rPr>
          <w:rFonts w:hint="eastAsia"/>
          <w:color w:val="auto"/>
          <w:sz w:val="24"/>
          <w:szCs w:val="24"/>
        </w:rPr>
        <w:t>授权委托期限：</w:t>
      </w:r>
    </w:p>
    <w:p>
      <w:pPr>
        <w:spacing w:line="360" w:lineRule="auto"/>
        <w:ind w:firstLine="480"/>
        <w:rPr>
          <w:color w:val="auto"/>
          <w:sz w:val="24"/>
          <w:szCs w:val="24"/>
        </w:rPr>
      </w:pPr>
      <w:r>
        <w:rPr>
          <w:color w:val="auto"/>
          <w:sz w:val="24"/>
          <w:szCs w:val="24"/>
        </w:rPr>
        <w:t>委托代理人无转让委托权，特此委托。</w:t>
      </w:r>
    </w:p>
    <w:p>
      <w:pPr>
        <w:spacing w:line="360" w:lineRule="auto"/>
        <w:ind w:firstLine="480"/>
        <w:rPr>
          <w:color w:val="auto"/>
          <w:sz w:val="24"/>
          <w:szCs w:val="24"/>
        </w:rPr>
      </w:pPr>
      <w:r>
        <w:rPr>
          <w:color w:val="auto"/>
          <w:sz w:val="24"/>
          <w:szCs w:val="24"/>
        </w:rPr>
        <w:t xml:space="preserve">                                  </w:t>
      </w:r>
    </w:p>
    <w:p>
      <w:pPr>
        <w:spacing w:line="360" w:lineRule="auto"/>
        <w:ind w:firstLine="4560" w:firstLineChars="1900"/>
        <w:rPr>
          <w:color w:val="auto"/>
          <w:sz w:val="24"/>
          <w:szCs w:val="24"/>
        </w:rPr>
      </w:pPr>
      <w:r>
        <w:rPr>
          <w:color w:val="auto"/>
          <w:sz w:val="24"/>
          <w:szCs w:val="24"/>
        </w:rPr>
        <w:t>法定代表人</w:t>
      </w:r>
      <w:r>
        <w:rPr>
          <w:rFonts w:hint="eastAsia" w:ascii="宋体" w:hAnsi="宋体" w:cs="宋体"/>
          <w:color w:val="auto"/>
          <w:kern w:val="0"/>
          <w:sz w:val="24"/>
          <w:szCs w:val="24"/>
          <w:lang w:bidi="ar"/>
        </w:rPr>
        <w:t>（签字及签章）</w:t>
      </w:r>
      <w:r>
        <w:rPr>
          <w:color w:val="auto"/>
          <w:sz w:val="24"/>
          <w:szCs w:val="24"/>
        </w:rPr>
        <w:t>：</w:t>
      </w:r>
    </w:p>
    <w:p>
      <w:pPr>
        <w:spacing w:line="360" w:lineRule="auto"/>
        <w:rPr>
          <w:color w:val="auto"/>
          <w:sz w:val="24"/>
          <w:szCs w:val="24"/>
        </w:rPr>
      </w:pPr>
      <w:r>
        <w:rPr>
          <w:color w:val="auto"/>
          <w:sz w:val="24"/>
          <w:szCs w:val="24"/>
        </w:rPr>
        <w:t xml:space="preserve">                                      </w:t>
      </w:r>
      <w:r>
        <w:rPr>
          <w:rFonts w:hint="eastAsia"/>
          <w:color w:val="auto"/>
          <w:sz w:val="24"/>
          <w:szCs w:val="24"/>
          <w:lang w:eastAsia="zh-CN"/>
        </w:rPr>
        <w:t>投标人</w:t>
      </w:r>
      <w:r>
        <w:rPr>
          <w:color w:val="auto"/>
          <w:sz w:val="24"/>
          <w:szCs w:val="24"/>
        </w:rPr>
        <w:t>全称(公章)：</w:t>
      </w:r>
    </w:p>
    <w:p>
      <w:pPr>
        <w:spacing w:line="360" w:lineRule="auto"/>
        <w:rPr>
          <w:color w:val="auto"/>
          <w:sz w:val="24"/>
          <w:szCs w:val="24"/>
        </w:rPr>
      </w:pPr>
      <w:r>
        <w:rPr>
          <w:color w:val="auto"/>
          <w:sz w:val="24"/>
          <w:szCs w:val="24"/>
        </w:rPr>
        <w:t xml:space="preserve">                                      授权委托日期：</w:t>
      </w:r>
    </w:p>
    <w:p>
      <w:pPr>
        <w:spacing w:line="360" w:lineRule="auto"/>
        <w:rPr>
          <w:color w:val="auto"/>
          <w:sz w:val="24"/>
          <w:szCs w:val="24"/>
        </w:rPr>
      </w:pPr>
      <w:r>
        <w:rPr>
          <w:color w:val="auto"/>
          <w:sz w:val="24"/>
          <w:szCs w:val="24"/>
        </w:rPr>
        <w:t>附：</w:t>
      </w:r>
    </w:p>
    <w:p>
      <w:pPr>
        <w:spacing w:line="360" w:lineRule="auto"/>
        <w:rPr>
          <w:color w:val="auto"/>
          <w:sz w:val="24"/>
          <w:szCs w:val="24"/>
        </w:rPr>
      </w:pPr>
      <w:r>
        <w:rPr>
          <w:color w:val="auto"/>
          <w:sz w:val="24"/>
          <w:szCs w:val="24"/>
        </w:rPr>
        <w:t>委托代理人姓名：</w:t>
      </w:r>
    </w:p>
    <w:p>
      <w:pPr>
        <w:spacing w:line="360" w:lineRule="auto"/>
        <w:rPr>
          <w:color w:val="auto"/>
          <w:sz w:val="24"/>
          <w:szCs w:val="24"/>
        </w:rPr>
      </w:pPr>
      <w:r>
        <w:rPr>
          <w:color w:val="auto"/>
          <w:sz w:val="24"/>
          <w:szCs w:val="24"/>
        </w:rPr>
        <w:t>职        务：</w:t>
      </w:r>
    </w:p>
    <w:p>
      <w:pPr>
        <w:spacing w:line="360" w:lineRule="auto"/>
        <w:rPr>
          <w:color w:val="auto"/>
          <w:sz w:val="24"/>
          <w:szCs w:val="24"/>
        </w:rPr>
      </w:pPr>
      <w:r>
        <w:rPr>
          <w:color w:val="auto"/>
          <w:sz w:val="24"/>
          <w:szCs w:val="24"/>
        </w:rPr>
        <w:t>身份证号码  ：</w:t>
      </w:r>
    </w:p>
    <w:p>
      <w:pPr>
        <w:spacing w:line="360" w:lineRule="auto"/>
        <w:rPr>
          <w:color w:val="auto"/>
          <w:sz w:val="24"/>
          <w:szCs w:val="24"/>
        </w:rPr>
      </w:pPr>
      <w:r>
        <w:rPr>
          <w:color w:val="auto"/>
          <w:sz w:val="24"/>
          <w:szCs w:val="24"/>
        </w:rPr>
        <w:t>详细通讯地址：</w:t>
      </w:r>
    </w:p>
    <w:p>
      <w:pPr>
        <w:spacing w:line="360" w:lineRule="auto"/>
        <w:rPr>
          <w:color w:val="auto"/>
          <w:sz w:val="24"/>
          <w:szCs w:val="24"/>
        </w:rPr>
      </w:pPr>
      <w:r>
        <w:rPr>
          <w:color w:val="auto"/>
          <w:sz w:val="24"/>
          <w:szCs w:val="24"/>
        </w:rPr>
        <w:t>邮 政 编 码 ：</w:t>
      </w:r>
    </w:p>
    <w:p>
      <w:pPr>
        <w:spacing w:line="360" w:lineRule="auto"/>
        <w:rPr>
          <w:color w:val="auto"/>
          <w:sz w:val="24"/>
          <w:szCs w:val="24"/>
        </w:rPr>
      </w:pPr>
      <w:r>
        <w:rPr>
          <w:color w:val="auto"/>
          <w:sz w:val="24"/>
          <w:szCs w:val="24"/>
        </w:rPr>
        <w:t>传        真：</w:t>
      </w:r>
    </w:p>
    <w:p>
      <w:pPr>
        <w:spacing w:line="360" w:lineRule="auto"/>
        <w:rPr>
          <w:color w:val="auto"/>
          <w:sz w:val="24"/>
          <w:szCs w:val="24"/>
        </w:rPr>
      </w:pPr>
      <w:r>
        <w:rPr>
          <w:color w:val="auto"/>
          <w:sz w:val="24"/>
          <w:szCs w:val="24"/>
        </w:rPr>
        <w:t>电        话：</w:t>
      </w:r>
    </w:p>
    <w:p>
      <w:pPr>
        <w:pStyle w:val="11"/>
        <w:ind w:left="250" w:right="720"/>
        <w:jc w:val="center"/>
        <w:rPr>
          <w:b/>
          <w:color w:val="auto"/>
          <w:sz w:val="28"/>
          <w:szCs w:val="28"/>
        </w:rPr>
      </w:pPr>
      <w:r>
        <w:rPr>
          <w:b/>
          <w:color w:val="auto"/>
          <w:sz w:val="28"/>
          <w:szCs w:val="28"/>
        </w:rPr>
        <w:t>委托代理人身份证</w:t>
      </w:r>
      <w:r>
        <w:rPr>
          <w:rFonts w:hint="eastAsia"/>
          <w:b/>
          <w:color w:val="auto"/>
          <w:sz w:val="28"/>
          <w:szCs w:val="28"/>
        </w:rPr>
        <w:t>彩色扫描</w:t>
      </w:r>
      <w:r>
        <w:rPr>
          <w:b/>
          <w:color w:val="auto"/>
          <w:sz w:val="28"/>
          <w:szCs w:val="28"/>
        </w:rPr>
        <w:t>件</w:t>
      </w:r>
    </w:p>
    <w:p>
      <w:pPr>
        <w:pStyle w:val="11"/>
        <w:ind w:left="250" w:right="720"/>
        <w:jc w:val="center"/>
        <w:rPr>
          <w:b/>
          <w:color w:val="auto"/>
          <w:sz w:val="28"/>
          <w:szCs w:val="28"/>
        </w:rPr>
      </w:pPr>
      <w:r>
        <w:rPr>
          <w:b/>
          <w:color w:val="auto"/>
          <w:sz w:val="28"/>
          <w:szCs w:val="28"/>
        </w:rPr>
        <w:t>（第二代身份证，提供正反面）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12"/>
        <w:ind w:left="0" w:firstLine="0" w:firstLineChars="0"/>
        <w:jc w:val="center"/>
        <w:rPr>
          <w:rFonts w:hint="eastAsia" w:ascii="宋体" w:hAnsi="宋体"/>
          <w:b/>
          <w:bCs/>
          <w:color w:val="auto"/>
          <w:sz w:val="30"/>
          <w:szCs w:val="30"/>
        </w:rPr>
      </w:pPr>
      <w:r>
        <w:rPr>
          <w:rFonts w:hint="eastAsia" w:ascii="宋体" w:hAnsi="宋体"/>
          <w:b/>
          <w:bCs/>
          <w:color w:val="auto"/>
          <w:sz w:val="30"/>
          <w:szCs w:val="30"/>
        </w:rPr>
        <w:t>报价一览表</w:t>
      </w:r>
    </w:p>
    <w:p>
      <w:pPr>
        <w:spacing w:before="60" w:after="60"/>
        <w:rPr>
          <w:rFonts w:hint="eastAsia" w:ascii="宋体" w:hAnsi="宋体" w:cs="宋体"/>
          <w:color w:val="auto"/>
          <w:sz w:val="24"/>
          <w:szCs w:val="24"/>
        </w:rPr>
      </w:pPr>
      <w:r>
        <w:rPr>
          <w:rFonts w:hint="eastAsia" w:ascii="宋体" w:hAnsi="宋体" w:cs="宋体"/>
          <w:color w:val="auto"/>
          <w:sz w:val="24"/>
          <w:szCs w:val="24"/>
        </w:rPr>
        <w:t xml:space="preserve">                               </w:t>
      </w:r>
    </w:p>
    <w:tbl>
      <w:tblPr>
        <w:tblStyle w:val="5"/>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06"/>
        <w:gridCol w:w="2516"/>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030" w:type="dxa"/>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8569" w:type="dxa"/>
            <w:gridSpan w:val="3"/>
            <w:tcBorders>
              <w:bottom w:val="single" w:color="auto" w:sz="4" w:space="0"/>
            </w:tcBorders>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报 价 项 目 明 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1030" w:type="dxa"/>
            <w:vMerge w:val="restart"/>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1</w:t>
            </w:r>
          </w:p>
        </w:tc>
        <w:tc>
          <w:tcPr>
            <w:tcW w:w="3522" w:type="dxa"/>
            <w:gridSpan w:val="2"/>
            <w:noWrap w:val="0"/>
            <w:vAlign w:val="center"/>
          </w:tcPr>
          <w:p>
            <w:pPr>
              <w:spacing w:line="500" w:lineRule="exact"/>
              <w:ind w:left="120" w:hanging="120" w:hangingChars="50"/>
              <w:jc w:val="center"/>
              <w:textAlignment w:val="baseline"/>
              <w:rPr>
                <w:rFonts w:ascii="宋体" w:hAnsi="宋体" w:cs="宋体"/>
                <w:b/>
                <w:color w:val="auto"/>
                <w:sz w:val="24"/>
                <w:szCs w:val="24"/>
              </w:rPr>
            </w:pPr>
            <w:r>
              <w:rPr>
                <w:rFonts w:hint="eastAsia" w:ascii="宋体" w:hAnsi="宋体" w:cs="宋体"/>
                <w:b/>
                <w:color w:val="auto"/>
                <w:sz w:val="24"/>
                <w:szCs w:val="24"/>
              </w:rPr>
              <w:t>内容</w:t>
            </w:r>
          </w:p>
        </w:tc>
        <w:tc>
          <w:tcPr>
            <w:tcW w:w="5047" w:type="dxa"/>
            <w:noWrap w:val="0"/>
            <w:vAlign w:val="center"/>
          </w:tcPr>
          <w:p>
            <w:pPr>
              <w:spacing w:line="500" w:lineRule="exact"/>
              <w:ind w:left="120" w:hanging="120" w:hangingChars="50"/>
              <w:jc w:val="center"/>
              <w:textAlignment w:val="baseline"/>
              <w:rPr>
                <w:rFonts w:ascii="宋体" w:hAnsi="宋体" w:cs="宋体"/>
                <w:b/>
                <w:color w:val="auto"/>
                <w:sz w:val="24"/>
                <w:szCs w:val="24"/>
              </w:rPr>
            </w:pPr>
            <w:r>
              <w:rPr>
                <w:rFonts w:hint="eastAsia" w:ascii="宋体" w:hAnsi="宋体" w:cs="宋体"/>
                <w:b/>
                <w:color w:val="auto"/>
                <w:sz w:val="24"/>
                <w:szCs w:val="24"/>
              </w:rPr>
              <w:t>初始总报价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jc w:val="center"/>
        </w:trPr>
        <w:tc>
          <w:tcPr>
            <w:tcW w:w="1030" w:type="dxa"/>
            <w:vMerge w:val="continue"/>
            <w:noWrap w:val="0"/>
            <w:vAlign w:val="center"/>
          </w:tcPr>
          <w:p>
            <w:pPr>
              <w:spacing w:line="500" w:lineRule="exact"/>
              <w:jc w:val="center"/>
              <w:rPr>
                <w:rFonts w:ascii="宋体" w:hAnsi="宋体" w:cs="宋体"/>
                <w:b/>
                <w:color w:val="auto"/>
                <w:sz w:val="24"/>
                <w:szCs w:val="24"/>
              </w:rPr>
            </w:pPr>
          </w:p>
        </w:tc>
        <w:tc>
          <w:tcPr>
            <w:tcW w:w="3522" w:type="dxa"/>
            <w:gridSpan w:val="2"/>
            <w:noWrap w:val="0"/>
            <w:vAlign w:val="center"/>
          </w:tcPr>
          <w:p>
            <w:pPr>
              <w:spacing w:line="500" w:lineRule="exact"/>
              <w:ind w:left="120" w:hanging="120" w:hangingChars="50"/>
              <w:jc w:val="center"/>
              <w:textAlignment w:val="baseline"/>
              <w:rPr>
                <w:rFonts w:ascii="宋体" w:hAnsi="宋体" w:cs="宋体"/>
                <w:b/>
                <w:color w:val="auto"/>
                <w:sz w:val="24"/>
                <w:szCs w:val="24"/>
              </w:rPr>
            </w:pPr>
            <w:r>
              <w:rPr>
                <w:rFonts w:hint="eastAsia" w:ascii="宋体" w:hAnsi="宋体" w:cs="宋体"/>
                <w:b/>
                <w:color w:val="auto"/>
                <w:sz w:val="24"/>
                <w:szCs w:val="24"/>
              </w:rPr>
              <w:t>初始总报价</w:t>
            </w:r>
          </w:p>
        </w:tc>
        <w:tc>
          <w:tcPr>
            <w:tcW w:w="5047" w:type="dxa"/>
            <w:noWrap w:val="0"/>
            <w:vAlign w:val="center"/>
          </w:tcPr>
          <w:p>
            <w:pPr>
              <w:spacing w:line="500" w:lineRule="exact"/>
              <w:rPr>
                <w:rFonts w:ascii="宋体" w:hAnsi="宋体" w:cs="宋体"/>
                <w:color w:val="auto"/>
                <w:sz w:val="24"/>
                <w:szCs w:val="24"/>
                <w:u w:val="single"/>
              </w:rPr>
            </w:pPr>
            <w:r>
              <w:rPr>
                <w:rFonts w:hint="eastAsia" w:ascii="宋体" w:hAnsi="宋体" w:cs="宋体"/>
                <w:color w:val="auto"/>
                <w:sz w:val="24"/>
                <w:szCs w:val="24"/>
              </w:rPr>
              <w:t xml:space="preserve"> 大写：</w:t>
            </w:r>
            <w:r>
              <w:rPr>
                <w:rFonts w:hint="eastAsia" w:ascii="宋体" w:hAnsi="宋体" w:cs="宋体"/>
                <w:color w:val="auto"/>
                <w:sz w:val="24"/>
                <w:szCs w:val="24"/>
                <w:u w:val="single"/>
              </w:rPr>
              <w:t xml:space="preserve">                         </w:t>
            </w:r>
          </w:p>
          <w:p>
            <w:pPr>
              <w:spacing w:line="500" w:lineRule="exact"/>
              <w:rPr>
                <w:rFonts w:ascii="宋体" w:hAnsi="宋体" w:cs="宋体"/>
                <w:color w:val="auto"/>
                <w:sz w:val="24"/>
                <w:szCs w:val="24"/>
              </w:rPr>
            </w:pPr>
            <w:r>
              <w:rPr>
                <w:rFonts w:hint="eastAsia" w:ascii="宋体" w:hAnsi="宋体" w:cs="宋体"/>
                <w:color w:val="auto"/>
                <w:sz w:val="24"/>
                <w:szCs w:val="24"/>
              </w:rPr>
              <w:t xml:space="preserve"> 小写：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030" w:type="dxa"/>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2</w:t>
            </w:r>
          </w:p>
        </w:tc>
        <w:tc>
          <w:tcPr>
            <w:tcW w:w="3522" w:type="dxa"/>
            <w:gridSpan w:val="2"/>
            <w:noWrap w:val="0"/>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对</w:t>
            </w:r>
            <w:r>
              <w:rPr>
                <w:rFonts w:hint="eastAsia" w:ascii="宋体" w:hAnsi="宋体" w:cs="宋体"/>
                <w:color w:val="auto"/>
                <w:sz w:val="24"/>
                <w:szCs w:val="24"/>
                <w:lang w:val="en-US" w:eastAsia="zh-CN"/>
              </w:rPr>
              <w:t>谈判</w:t>
            </w:r>
            <w:r>
              <w:rPr>
                <w:rFonts w:hint="eastAsia" w:ascii="宋体" w:hAnsi="宋体" w:cs="宋体"/>
                <w:color w:val="auto"/>
                <w:sz w:val="24"/>
                <w:szCs w:val="24"/>
                <w:lang w:eastAsia="zh-CN"/>
              </w:rPr>
              <w:t>文件</w:t>
            </w:r>
            <w:r>
              <w:rPr>
                <w:rFonts w:hint="eastAsia" w:ascii="宋体" w:hAnsi="宋体" w:cs="宋体"/>
                <w:color w:val="auto"/>
                <w:sz w:val="24"/>
                <w:szCs w:val="24"/>
              </w:rPr>
              <w:t>的响应程度</w:t>
            </w:r>
          </w:p>
          <w:p>
            <w:pPr>
              <w:spacing w:line="500" w:lineRule="exact"/>
              <w:jc w:val="center"/>
              <w:rPr>
                <w:rFonts w:ascii="宋体" w:hAnsi="宋体" w:cs="宋体"/>
                <w:color w:val="auto"/>
                <w:sz w:val="24"/>
                <w:szCs w:val="24"/>
              </w:rPr>
            </w:pPr>
            <w:r>
              <w:rPr>
                <w:rFonts w:hint="eastAsia" w:ascii="宋体" w:hAnsi="宋体" w:cs="宋体"/>
                <w:color w:val="auto"/>
                <w:sz w:val="24"/>
                <w:szCs w:val="24"/>
              </w:rPr>
              <w:t>（是否完全响应）</w:t>
            </w:r>
          </w:p>
        </w:tc>
        <w:tc>
          <w:tcPr>
            <w:tcW w:w="5047" w:type="dxa"/>
            <w:noWrap w:val="0"/>
            <w:vAlign w:val="center"/>
          </w:tcPr>
          <w:p>
            <w:pPr>
              <w:spacing w:line="500" w:lineRule="exact"/>
              <w:rPr>
                <w:rFonts w:ascii="宋体" w:hAnsi="宋体" w:cs="宋体"/>
                <w:color w:val="auto"/>
                <w:sz w:val="24"/>
                <w:szCs w:val="24"/>
              </w:rPr>
            </w:pPr>
            <w:r>
              <w:rPr>
                <w:rFonts w:hint="eastAsia" w:ascii="宋体" w:hAnsi="宋体" w:cs="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1030" w:type="dxa"/>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3</w:t>
            </w:r>
          </w:p>
        </w:tc>
        <w:tc>
          <w:tcPr>
            <w:tcW w:w="3522" w:type="dxa"/>
            <w:gridSpan w:val="2"/>
            <w:noWrap w:val="0"/>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计划工期（是否完全响应）</w:t>
            </w:r>
          </w:p>
        </w:tc>
        <w:tc>
          <w:tcPr>
            <w:tcW w:w="5047" w:type="dxa"/>
            <w:noWrap w:val="0"/>
            <w:vAlign w:val="center"/>
          </w:tcPr>
          <w:p>
            <w:pPr>
              <w:spacing w:line="500" w:lineRule="exact"/>
              <w:rPr>
                <w:rFonts w:ascii="宋体" w:hAnsi="宋体" w:cs="宋体"/>
                <w:color w:val="auto"/>
                <w:sz w:val="24"/>
                <w:szCs w:val="24"/>
              </w:rPr>
            </w:pPr>
            <w:r>
              <w:rPr>
                <w:rFonts w:hint="eastAsia" w:ascii="宋体" w:hAnsi="宋体" w:cs="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1030" w:type="dxa"/>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4</w:t>
            </w:r>
          </w:p>
        </w:tc>
        <w:tc>
          <w:tcPr>
            <w:tcW w:w="3522" w:type="dxa"/>
            <w:gridSpan w:val="2"/>
            <w:noWrap w:val="0"/>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质保期</w:t>
            </w:r>
          </w:p>
        </w:tc>
        <w:tc>
          <w:tcPr>
            <w:tcW w:w="5047" w:type="dxa"/>
            <w:noWrap w:val="0"/>
            <w:vAlign w:val="center"/>
          </w:tcPr>
          <w:p>
            <w:pPr>
              <w:spacing w:line="5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1030" w:type="dxa"/>
            <w:vMerge w:val="restart"/>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5</w:t>
            </w:r>
          </w:p>
        </w:tc>
        <w:tc>
          <w:tcPr>
            <w:tcW w:w="1006" w:type="dxa"/>
            <w:vMerge w:val="restart"/>
            <w:noWrap w:val="0"/>
            <w:vAlign w:val="center"/>
          </w:tcPr>
          <w:p>
            <w:pPr>
              <w:spacing w:line="440" w:lineRule="exact"/>
              <w:jc w:val="center"/>
              <w:rPr>
                <w:rFonts w:ascii="宋体" w:hAnsi="宋体" w:cs="宋体"/>
                <w:color w:val="auto"/>
                <w:sz w:val="24"/>
                <w:szCs w:val="22"/>
              </w:rPr>
            </w:pPr>
            <w:r>
              <w:rPr>
                <w:rFonts w:hint="eastAsia" w:ascii="宋体" w:hAnsi="宋体" w:cs="宋体"/>
                <w:color w:val="auto"/>
                <w:sz w:val="24"/>
                <w:szCs w:val="22"/>
              </w:rPr>
              <w:t>项目</w:t>
            </w:r>
          </w:p>
          <w:p>
            <w:pPr>
              <w:spacing w:line="440" w:lineRule="exact"/>
              <w:jc w:val="center"/>
              <w:rPr>
                <w:rFonts w:ascii="宋体" w:hAnsi="宋体" w:cs="宋体"/>
                <w:color w:val="auto"/>
                <w:sz w:val="24"/>
              </w:rPr>
            </w:pPr>
            <w:r>
              <w:rPr>
                <w:rFonts w:hint="eastAsia" w:ascii="宋体" w:hAnsi="宋体" w:cs="宋体"/>
                <w:color w:val="auto"/>
                <w:sz w:val="24"/>
                <w:szCs w:val="22"/>
              </w:rPr>
              <w:t>经理</w:t>
            </w:r>
          </w:p>
        </w:tc>
        <w:tc>
          <w:tcPr>
            <w:tcW w:w="2516" w:type="dxa"/>
            <w:noWrap w:val="0"/>
            <w:vAlign w:val="center"/>
          </w:tcPr>
          <w:p>
            <w:pPr>
              <w:spacing w:line="440" w:lineRule="exact"/>
              <w:ind w:left="150"/>
              <w:jc w:val="center"/>
              <w:rPr>
                <w:rFonts w:ascii="宋体" w:hAnsi="宋体" w:cs="宋体"/>
                <w:color w:val="auto"/>
                <w:sz w:val="24"/>
              </w:rPr>
            </w:pPr>
            <w:r>
              <w:rPr>
                <w:rFonts w:hint="eastAsia" w:ascii="宋体" w:hAnsi="宋体" w:cs="宋体"/>
                <w:color w:val="auto"/>
                <w:sz w:val="24"/>
              </w:rPr>
              <w:t>姓名</w:t>
            </w:r>
          </w:p>
        </w:tc>
        <w:tc>
          <w:tcPr>
            <w:tcW w:w="5047" w:type="dxa"/>
            <w:noWrap w:val="0"/>
            <w:vAlign w:val="center"/>
          </w:tcPr>
          <w:p>
            <w:pPr>
              <w:spacing w:line="50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jc w:val="center"/>
        </w:trPr>
        <w:tc>
          <w:tcPr>
            <w:tcW w:w="1030" w:type="dxa"/>
            <w:vMerge w:val="continue"/>
            <w:noWrap w:val="0"/>
            <w:vAlign w:val="center"/>
          </w:tcPr>
          <w:p>
            <w:pPr>
              <w:spacing w:line="500" w:lineRule="exact"/>
              <w:jc w:val="center"/>
              <w:rPr>
                <w:rFonts w:ascii="宋体" w:hAnsi="宋体" w:cs="宋体"/>
                <w:b/>
                <w:color w:val="auto"/>
                <w:sz w:val="24"/>
                <w:szCs w:val="24"/>
              </w:rPr>
            </w:pPr>
          </w:p>
        </w:tc>
        <w:tc>
          <w:tcPr>
            <w:tcW w:w="1006" w:type="dxa"/>
            <w:vMerge w:val="continue"/>
            <w:noWrap w:val="0"/>
            <w:vAlign w:val="center"/>
          </w:tcPr>
          <w:p>
            <w:pPr>
              <w:spacing w:line="500" w:lineRule="exact"/>
              <w:jc w:val="center"/>
              <w:rPr>
                <w:rFonts w:ascii="宋体" w:hAnsi="宋体" w:cs="宋体"/>
                <w:color w:val="auto"/>
                <w:sz w:val="24"/>
              </w:rPr>
            </w:pPr>
          </w:p>
        </w:tc>
        <w:tc>
          <w:tcPr>
            <w:tcW w:w="2516" w:type="dxa"/>
            <w:noWrap w:val="0"/>
            <w:vAlign w:val="center"/>
          </w:tcPr>
          <w:p>
            <w:pPr>
              <w:spacing w:line="500" w:lineRule="exact"/>
              <w:jc w:val="center"/>
              <w:rPr>
                <w:rFonts w:ascii="宋体" w:hAnsi="宋体" w:cs="宋体"/>
                <w:color w:val="auto"/>
                <w:sz w:val="24"/>
              </w:rPr>
            </w:pPr>
            <w:r>
              <w:rPr>
                <w:rFonts w:hint="eastAsia" w:ascii="宋体" w:hAnsi="宋体" w:cs="宋体"/>
                <w:color w:val="auto"/>
                <w:sz w:val="24"/>
              </w:rPr>
              <w:t>等级</w:t>
            </w:r>
          </w:p>
        </w:tc>
        <w:tc>
          <w:tcPr>
            <w:tcW w:w="5047" w:type="dxa"/>
            <w:noWrap w:val="0"/>
            <w:vAlign w:val="center"/>
          </w:tcPr>
          <w:p>
            <w:pPr>
              <w:spacing w:line="50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jc w:val="center"/>
        </w:trPr>
        <w:tc>
          <w:tcPr>
            <w:tcW w:w="1030" w:type="dxa"/>
            <w:noWrap w:val="0"/>
            <w:vAlign w:val="center"/>
          </w:tcPr>
          <w:p>
            <w:pPr>
              <w:spacing w:line="500" w:lineRule="exact"/>
              <w:jc w:val="center"/>
              <w:rPr>
                <w:rFonts w:ascii="宋体" w:hAnsi="宋体" w:cs="宋体"/>
                <w:b/>
                <w:color w:val="auto"/>
                <w:sz w:val="24"/>
                <w:szCs w:val="24"/>
              </w:rPr>
            </w:pPr>
            <w:r>
              <w:rPr>
                <w:rFonts w:hint="eastAsia" w:ascii="宋体" w:hAnsi="宋体" w:cs="宋体"/>
                <w:b/>
                <w:color w:val="auto"/>
                <w:sz w:val="24"/>
                <w:szCs w:val="24"/>
              </w:rPr>
              <w:t>6</w:t>
            </w:r>
          </w:p>
        </w:tc>
        <w:tc>
          <w:tcPr>
            <w:tcW w:w="3522" w:type="dxa"/>
            <w:gridSpan w:val="2"/>
            <w:noWrap w:val="0"/>
            <w:vAlign w:val="center"/>
          </w:tcPr>
          <w:p>
            <w:pPr>
              <w:spacing w:line="500" w:lineRule="exact"/>
              <w:jc w:val="center"/>
              <w:rPr>
                <w:rFonts w:ascii="宋体" w:hAnsi="宋体" w:cs="宋体"/>
                <w:color w:val="auto"/>
                <w:sz w:val="24"/>
              </w:rPr>
            </w:pPr>
            <w:r>
              <w:rPr>
                <w:rFonts w:hint="eastAsia" w:ascii="宋体" w:hAnsi="宋体" w:cs="宋体"/>
                <w:color w:val="auto"/>
                <w:sz w:val="24"/>
              </w:rPr>
              <w:t>逾期违约金</w:t>
            </w:r>
          </w:p>
        </w:tc>
        <w:tc>
          <w:tcPr>
            <w:tcW w:w="5047" w:type="dxa"/>
            <w:noWrap w:val="0"/>
            <w:vAlign w:val="center"/>
          </w:tcPr>
          <w:p>
            <w:pPr>
              <w:spacing w:line="500" w:lineRule="exact"/>
              <w:rPr>
                <w:rFonts w:ascii="宋体" w:hAnsi="宋体" w:cs="宋体"/>
                <w:color w:val="auto"/>
                <w:sz w:val="24"/>
                <w:szCs w:val="24"/>
              </w:rPr>
            </w:pPr>
          </w:p>
        </w:tc>
      </w:tr>
    </w:tbl>
    <w:p>
      <w:pPr>
        <w:spacing w:line="460" w:lineRule="exact"/>
        <w:ind w:firstLine="482" w:firstLineChars="200"/>
        <w:rPr>
          <w:rFonts w:hint="eastAsia" w:ascii="宋体" w:hAnsi="宋体" w:cs="宋体"/>
          <w:b/>
          <w:bCs/>
          <w:color w:val="auto"/>
          <w:sz w:val="24"/>
          <w:szCs w:val="24"/>
          <w:lang w:eastAsia="zh-CN"/>
        </w:rPr>
      </w:pPr>
    </w:p>
    <w:p>
      <w:pPr>
        <w:spacing w:line="46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单位全称(签章)</w:t>
      </w: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spacing w:line="460" w:lineRule="exact"/>
        <w:ind w:firstLine="482" w:firstLineChars="200"/>
        <w:rPr>
          <w:rFonts w:ascii="宋体" w:hAnsi="宋体" w:cs="宋体"/>
          <w:b/>
          <w:color w:val="auto"/>
          <w:sz w:val="24"/>
          <w:szCs w:val="24"/>
          <w:u w:val="single"/>
        </w:rPr>
      </w:pPr>
      <w:r>
        <w:rPr>
          <w:rFonts w:hint="eastAsia" w:ascii="宋体" w:hAnsi="宋体" w:cs="宋体"/>
          <w:b/>
          <w:color w:val="auto"/>
          <w:sz w:val="24"/>
          <w:szCs w:val="24"/>
        </w:rPr>
        <w:t>法定代表人或授权代表（签章）：</w:t>
      </w:r>
      <w:r>
        <w:rPr>
          <w:rFonts w:hint="eastAsia" w:ascii="宋体" w:hAnsi="宋体" w:cs="宋体"/>
          <w:b/>
          <w:color w:val="auto"/>
          <w:sz w:val="24"/>
          <w:szCs w:val="24"/>
          <w:u w:val="single"/>
        </w:rPr>
        <w:t xml:space="preserve">            </w:t>
      </w:r>
    </w:p>
    <w:p>
      <w:pPr>
        <w:spacing w:before="60" w:after="60"/>
        <w:jc w:val="right"/>
        <w:rPr>
          <w:rFonts w:hint="eastAsia" w:ascii="宋体" w:hAnsi="宋体" w:cs="宋体"/>
          <w:b/>
          <w:color w:val="auto"/>
          <w:sz w:val="24"/>
          <w:szCs w:val="24"/>
        </w:rPr>
      </w:pPr>
      <w:r>
        <w:rPr>
          <w:rFonts w:hint="eastAsia" w:ascii="宋体" w:hAnsi="宋体" w:cs="宋体"/>
          <w:color w:val="auto"/>
          <w:sz w:val="24"/>
        </w:rPr>
        <w:t>日期：     年    月    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sz w:val="28"/>
          <w:szCs w:val="28"/>
          <w:lang w:val="en-US" w:eastAsia="zh-CN"/>
        </w:rPr>
      </w:pPr>
      <w:r>
        <w:rPr>
          <w:rFonts w:hint="eastAsia"/>
          <w:sz w:val="28"/>
          <w:szCs w:val="28"/>
          <w:lang w:val="en-US" w:eastAsia="zh-CN"/>
        </w:rPr>
        <w:t>施工方案</w:t>
      </w:r>
    </w:p>
    <w:p>
      <w:pPr>
        <w:jc w:val="center"/>
        <w:rPr>
          <w:rFonts w:hint="default"/>
          <w:sz w:val="28"/>
          <w:szCs w:val="28"/>
          <w:lang w:val="en-US" w:eastAsia="zh-CN"/>
        </w:rPr>
      </w:pPr>
      <w:r>
        <w:rPr>
          <w:rFonts w:hint="eastAsia"/>
          <w:sz w:val="28"/>
          <w:szCs w:val="28"/>
          <w:lang w:val="en-US" w:eastAsia="zh-CN"/>
        </w:rPr>
        <w:t>（自行编制）</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80509"/>
    <w:multiLevelType w:val="singleLevel"/>
    <w:tmpl w:val="4CE80509"/>
    <w:lvl w:ilvl="0" w:tentative="0">
      <w:start w:val="1"/>
      <w:numFmt w:val="chineseCounting"/>
      <w:suff w:val="nothing"/>
      <w:lvlText w:val="%1、"/>
      <w:lvlJc w:val="left"/>
      <w:rPr>
        <w:rFonts w:hint="eastAsia"/>
      </w:rPr>
    </w:lvl>
  </w:abstractNum>
  <w:abstractNum w:abstractNumId="1">
    <w:nsid w:val="6EB0959A"/>
    <w:multiLevelType w:val="singleLevel"/>
    <w:tmpl w:val="6EB0959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2I3N2ZkYmE3NDdkOWRhMzU2M2Q3YTUzMjVjODYifQ=="/>
  </w:docVars>
  <w:rsids>
    <w:rsidRoot w:val="08E26D4A"/>
    <w:rsid w:val="014D20BE"/>
    <w:rsid w:val="03210359"/>
    <w:rsid w:val="03C6381D"/>
    <w:rsid w:val="047771F2"/>
    <w:rsid w:val="05FB1F63"/>
    <w:rsid w:val="08E26D4A"/>
    <w:rsid w:val="098F3229"/>
    <w:rsid w:val="0F890ACB"/>
    <w:rsid w:val="0FC75566"/>
    <w:rsid w:val="10047B95"/>
    <w:rsid w:val="105129E1"/>
    <w:rsid w:val="11D444E3"/>
    <w:rsid w:val="185501FC"/>
    <w:rsid w:val="1955187B"/>
    <w:rsid w:val="1A2A3F43"/>
    <w:rsid w:val="1EAC6F11"/>
    <w:rsid w:val="1F3A697C"/>
    <w:rsid w:val="1FCC79B0"/>
    <w:rsid w:val="20804E18"/>
    <w:rsid w:val="23356413"/>
    <w:rsid w:val="243E1B3C"/>
    <w:rsid w:val="2C75755B"/>
    <w:rsid w:val="2E616228"/>
    <w:rsid w:val="3006161B"/>
    <w:rsid w:val="310443C2"/>
    <w:rsid w:val="38143A12"/>
    <w:rsid w:val="3943554D"/>
    <w:rsid w:val="3A0D082C"/>
    <w:rsid w:val="3BA14CEC"/>
    <w:rsid w:val="3DFD524A"/>
    <w:rsid w:val="3E0613C2"/>
    <w:rsid w:val="3E081AAE"/>
    <w:rsid w:val="40C115EA"/>
    <w:rsid w:val="416B7431"/>
    <w:rsid w:val="41DE7A96"/>
    <w:rsid w:val="4251417E"/>
    <w:rsid w:val="4389348B"/>
    <w:rsid w:val="43B832C9"/>
    <w:rsid w:val="473E4B6F"/>
    <w:rsid w:val="4DC6079F"/>
    <w:rsid w:val="52BC6F23"/>
    <w:rsid w:val="53B826CD"/>
    <w:rsid w:val="56815082"/>
    <w:rsid w:val="59AC4EA8"/>
    <w:rsid w:val="62A3311F"/>
    <w:rsid w:val="64151A5C"/>
    <w:rsid w:val="679B26F5"/>
    <w:rsid w:val="67EA2F00"/>
    <w:rsid w:val="6DF53459"/>
    <w:rsid w:val="6F140FCE"/>
    <w:rsid w:val="72542997"/>
    <w:rsid w:val="78925EE2"/>
    <w:rsid w:val="7A61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nhideWhenUsed/>
    <w:uiPriority w:val="99"/>
    <w:pPr>
      <w:spacing w:after="120" w:afterLines="0"/>
      <w:ind w:left="420" w:leftChars="200"/>
    </w:pPr>
    <w:rPr>
      <w:rFonts w:ascii="宋体"/>
      <w:u w:val="single"/>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Body Text First Indent 2"/>
    <w:basedOn w:val="2"/>
    <w:next w:val="1"/>
    <w:unhideWhenUsed/>
    <w:uiPriority w:val="0"/>
    <w:pPr>
      <w:ind w:firstLine="420" w:firstLineChars="200"/>
    </w:pPr>
    <w:rPr>
      <w:rFonts w:ascii="Times New Roman"/>
      <w:u w:val="none"/>
    </w:rPr>
  </w:style>
  <w:style w:type="paragraph" w:customStyle="1" w:styleId="7">
    <w:name w:val="首行缩进"/>
    <w:basedOn w:val="8"/>
    <w:next w:val="1"/>
    <w:qFormat/>
    <w:uiPriority w:val="0"/>
    <w:pPr>
      <w:ind w:firstLine="200" w:firstLineChars="200"/>
    </w:pPr>
    <w:rPr>
      <w:lang w:val="zh-CN" w:eastAsia="zh-CN"/>
    </w:rPr>
  </w:style>
  <w:style w:type="paragraph" w:customStyle="1" w:styleId="8">
    <w:name w:val="正文 New New New New New New"/>
    <w:next w:val="7"/>
    <w:qFormat/>
    <w:uiPriority w:val="0"/>
    <w:pPr>
      <w:widowControl w:val="0"/>
      <w:spacing w:line="360" w:lineRule="auto"/>
      <w:ind w:firstLine="200" w:firstLineChars="200"/>
      <w:jc w:val="both"/>
    </w:pPr>
    <w:rPr>
      <w:rFonts w:ascii="宋体" w:hAnsi="Times New Roman" w:eastAsia="宋体" w:cs="Times New Roman"/>
      <w:kern w:val="2"/>
      <w:sz w:val="24"/>
      <w:szCs w:val="24"/>
      <w:lang w:val="en-US" w:eastAsia="zh-CN" w:bidi="ar-SA"/>
    </w:r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Blockquote"/>
    <w:basedOn w:val="1"/>
    <w:qFormat/>
    <w:uiPriority w:val="0"/>
    <w:pPr>
      <w:autoSpaceDE w:val="0"/>
      <w:autoSpaceDN w:val="0"/>
      <w:adjustRightInd w:val="0"/>
      <w:spacing w:before="100" w:beforeLines="0" w:beforeAutospacing="0" w:after="100" w:afterLines="0" w:afterAutospacing="0"/>
      <w:ind w:left="360" w:right="360"/>
      <w:jc w:val="left"/>
    </w:pPr>
    <w:rPr>
      <w:kern w:val="0"/>
      <w:sz w:val="24"/>
    </w:rPr>
  </w:style>
  <w:style w:type="paragraph" w:customStyle="1" w:styleId="12">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2198</Words>
  <Characters>2342</Characters>
  <Lines>0</Lines>
  <Paragraphs>0</Paragraphs>
  <TotalTime>0</TotalTime>
  <ScaleCrop>false</ScaleCrop>
  <LinksUpToDate>false</LinksUpToDate>
  <CharactersWithSpaces>2761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2024-10-23T00:15:00Z</dcterms:created>
  <dc:creator>奔跑的犀牛</dc:creator>
  <cp:lastModifiedBy>Administrator</cp:lastModifiedBy>
  <dcterms:modified xsi:type="dcterms:W3CDTF">2024-10-27T01:13:21Z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9CAFC681C0C843D7BECD7205A2B3DDBC_11</vt:lpwstr>
  </property>
</Properties>
</file>